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5175" w14:textId="77777777" w:rsidR="00CD0D09" w:rsidRDefault="00CD0D09" w:rsidP="00CD0D09">
      <w:pPr>
        <w:snapToGrid w:val="0"/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</w:pPr>
      <w:bookmarkStart w:id="0" w:name="_Hlk512971698"/>
      <w:r>
        <w:rPr>
          <w:noProof/>
        </w:rPr>
        <w:drawing>
          <wp:inline distT="0" distB="0" distL="0" distR="0" wp14:anchorId="55709720" wp14:editId="5B62967E">
            <wp:extent cx="1684020" cy="1684020"/>
            <wp:effectExtent l="0" t="0" r="0" b="0"/>
            <wp:docPr id="1" name="Picture 1" descr="Image result for mackenzie t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kenzie tou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A68"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  <w:t xml:space="preserve"> </w:t>
      </w:r>
    </w:p>
    <w:p w14:paraId="5356CC32" w14:textId="77777777" w:rsidR="00CD0D09" w:rsidRDefault="00CD0D09" w:rsidP="00CD0D09">
      <w:pPr>
        <w:snapToGrid w:val="0"/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</w:pPr>
    </w:p>
    <w:p w14:paraId="43E47A13" w14:textId="77777777" w:rsidR="00CD0D09" w:rsidRDefault="00CD0D09" w:rsidP="00CD0D09">
      <w:pPr>
        <w:snapToGrid w:val="0"/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</w:pPr>
      <w:r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  <w:t xml:space="preserve">PGA TOUR Contact: </w:t>
      </w:r>
    </w:p>
    <w:p w14:paraId="2F2BF190" w14:textId="03D4A0B2" w:rsidR="00CD0D09" w:rsidRPr="00497003" w:rsidRDefault="00497003" w:rsidP="00CD0D09">
      <w:pPr>
        <w:snapToGrid w:val="0"/>
        <w:rPr>
          <w:rFonts w:ascii="Calibri" w:eastAsia="SimSun" w:hAnsi="Calibri"/>
          <w:bCs/>
          <w:color w:val="000000"/>
          <w:sz w:val="22"/>
          <w:szCs w:val="22"/>
          <w:lang w:eastAsia="zh-CN"/>
        </w:rPr>
      </w:pPr>
      <w:r w:rsidRPr="00497003">
        <w:rPr>
          <w:rFonts w:ascii="Calibri" w:eastAsia="SimSun" w:hAnsi="Calibri"/>
          <w:bCs/>
          <w:color w:val="000000"/>
          <w:sz w:val="22"/>
          <w:szCs w:val="22"/>
          <w:lang w:eastAsia="zh-CN"/>
        </w:rPr>
        <w:t>Brendan Stasiewich</w:t>
      </w:r>
    </w:p>
    <w:p w14:paraId="43DEDFCE" w14:textId="77777777" w:rsidR="00CD0D09" w:rsidRPr="00FB53C8" w:rsidRDefault="002233C0" w:rsidP="00CD0D09">
      <w:pPr>
        <w:snapToGrid w:val="0"/>
        <w:rPr>
          <w:rFonts w:ascii="Calibri" w:eastAsia="SimSun" w:hAnsi="Calibri"/>
          <w:bCs/>
          <w:sz w:val="22"/>
          <w:szCs w:val="22"/>
          <w:lang w:eastAsia="zh-CN"/>
        </w:rPr>
      </w:pPr>
      <w:hyperlink r:id="rId6" w:history="1">
        <w:r w:rsidR="00CD0D09" w:rsidRPr="00F22F70">
          <w:rPr>
            <w:rStyle w:val="Hyperlink"/>
            <w:rFonts w:ascii="Calibri" w:eastAsia="SimSun" w:hAnsi="Calibri"/>
            <w:bCs/>
            <w:sz w:val="22"/>
            <w:szCs w:val="22"/>
            <w:lang w:eastAsia="zh-CN"/>
          </w:rPr>
          <w:t>brendanstasiewich@pgatourhq.com</w:t>
        </w:r>
      </w:hyperlink>
      <w:r w:rsidR="00CD0D09" w:rsidRPr="00FB53C8">
        <w:rPr>
          <w:rFonts w:ascii="Calibri" w:eastAsia="SimSun" w:hAnsi="Calibri"/>
          <w:bCs/>
          <w:sz w:val="22"/>
          <w:szCs w:val="22"/>
          <w:lang w:eastAsia="zh-CN"/>
        </w:rPr>
        <w:t xml:space="preserve">, </w:t>
      </w:r>
      <w:r w:rsidR="00CD0D09">
        <w:rPr>
          <w:rFonts w:ascii="Calibri" w:eastAsia="SimSun" w:hAnsi="Calibri"/>
          <w:bCs/>
          <w:sz w:val="22"/>
          <w:szCs w:val="22"/>
          <w:lang w:eastAsia="zh-CN"/>
        </w:rPr>
        <w:t>403</w:t>
      </w:r>
      <w:r w:rsidR="00CD0D09" w:rsidRPr="00FB53C8">
        <w:rPr>
          <w:rFonts w:ascii="Calibri" w:eastAsia="SimSun" w:hAnsi="Calibri"/>
          <w:bCs/>
          <w:sz w:val="22"/>
          <w:szCs w:val="22"/>
          <w:lang w:eastAsia="zh-CN"/>
        </w:rPr>
        <w:t>-5</w:t>
      </w:r>
      <w:r w:rsidR="00CD0D09">
        <w:rPr>
          <w:rFonts w:ascii="Calibri" w:eastAsia="SimSun" w:hAnsi="Calibri"/>
          <w:bCs/>
          <w:sz w:val="22"/>
          <w:szCs w:val="22"/>
          <w:lang w:eastAsia="zh-CN"/>
        </w:rPr>
        <w:t>12</w:t>
      </w:r>
      <w:r w:rsidR="00CD0D09" w:rsidRPr="00FB53C8">
        <w:rPr>
          <w:rFonts w:ascii="Calibri" w:eastAsia="SimSun" w:hAnsi="Calibri"/>
          <w:bCs/>
          <w:sz w:val="22"/>
          <w:szCs w:val="22"/>
          <w:lang w:eastAsia="zh-CN"/>
        </w:rPr>
        <w:t>-</w:t>
      </w:r>
      <w:r w:rsidR="00CD0D09">
        <w:rPr>
          <w:rFonts w:ascii="Calibri" w:eastAsia="SimSun" w:hAnsi="Calibri"/>
          <w:bCs/>
          <w:sz w:val="22"/>
          <w:szCs w:val="22"/>
          <w:lang w:eastAsia="zh-CN"/>
        </w:rPr>
        <w:t>4625</w:t>
      </w:r>
    </w:p>
    <w:p w14:paraId="583CA80B" w14:textId="77777777" w:rsidR="00CD0D09" w:rsidRDefault="00CD0D09" w:rsidP="00CD0D09">
      <w:pPr>
        <w:snapToGrid w:val="0"/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</w:pPr>
    </w:p>
    <w:p w14:paraId="2A078F68" w14:textId="77777777" w:rsidR="00CD0D09" w:rsidRPr="00887A68" w:rsidRDefault="00CD0D09" w:rsidP="00CD0D09">
      <w:pPr>
        <w:snapToGrid w:val="0"/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</w:pPr>
      <w:r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  <w:t>First</w:t>
      </w:r>
      <w:r w:rsidRPr="00887A68"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  <w:t>-Round Leaderboard</w:t>
      </w:r>
    </w:p>
    <w:p w14:paraId="7F154159" w14:textId="0C32A32E" w:rsidR="00CD0D09" w:rsidRPr="00887A68" w:rsidRDefault="009A4172" w:rsidP="00CD0D09">
      <w:pPr>
        <w:snapToGrid w:val="0"/>
        <w:rPr>
          <w:rStyle w:val="Hyperlink"/>
          <w:rFonts w:ascii="Calibri" w:hAnsi="Calibri" w:cs="Arial"/>
          <w:b/>
          <w:sz w:val="22"/>
          <w:szCs w:val="22"/>
        </w:rPr>
      </w:pPr>
      <w:r>
        <w:rPr>
          <w:rFonts w:ascii="Calibri" w:eastAsia="SimSun" w:hAnsi="Calibri"/>
          <w:b/>
          <w:bCs/>
          <w:color w:val="FF0000"/>
          <w:sz w:val="22"/>
          <w:szCs w:val="22"/>
          <w:lang w:eastAsia="zh-CN"/>
        </w:rPr>
        <w:t xml:space="preserve">Freedom 55 Financial Open </w:t>
      </w:r>
    </w:p>
    <w:tbl>
      <w:tblPr>
        <w:tblW w:w="7575" w:type="dxa"/>
        <w:tblInd w:w="93" w:type="dxa"/>
        <w:tblLook w:val="04A0" w:firstRow="1" w:lastRow="0" w:firstColumn="1" w:lastColumn="0" w:noHBand="0" w:noVBand="1"/>
      </w:tblPr>
      <w:tblGrid>
        <w:gridCol w:w="825"/>
        <w:gridCol w:w="3870"/>
        <w:gridCol w:w="2880"/>
      </w:tblGrid>
      <w:tr w:rsidR="00CD0D09" w:rsidRPr="00887A68" w14:paraId="0B5C067F" w14:textId="77777777" w:rsidTr="009D0991">
        <w:trPr>
          <w:trHeight w:val="114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F8DA" w14:textId="77777777" w:rsidR="00CD0D09" w:rsidRPr="00887A68" w:rsidRDefault="00CD0D09" w:rsidP="009D0991">
            <w:pP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B768" w14:textId="77777777" w:rsidR="00CD0D09" w:rsidRPr="00887A68" w:rsidRDefault="00CD0D09" w:rsidP="009D0991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D0D09" w:rsidRPr="00887A68" w14:paraId="0EDDC8C7" w14:textId="77777777" w:rsidTr="009D0991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F753" w14:textId="77777777" w:rsidR="00CD0D09" w:rsidRPr="00532DAD" w:rsidRDefault="00CD0D09" w:rsidP="009D0991">
            <w:pPr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32DAD">
              <w:rPr>
                <w:rFonts w:ascii="Arial Narrow" w:eastAsia="SimSun" w:hAnsi="Arial Narrow" w:cs="Arial"/>
                <w:b/>
                <w:bCs/>
                <w:color w:val="000000"/>
                <w:sz w:val="20"/>
                <w:szCs w:val="20"/>
                <w:lang w:eastAsia="zh-CN"/>
              </w:rPr>
              <w:t>Pos.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060B" w14:textId="77777777" w:rsidR="00CD0D09" w:rsidRPr="00532DAD" w:rsidRDefault="00CD0D09" w:rsidP="009D0991">
            <w:pPr>
              <w:rPr>
                <w:rFonts w:ascii="Arial Narrow" w:eastAsia="SimSun" w:hAnsi="Arial Narrow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32DAD">
              <w:rPr>
                <w:rFonts w:ascii="Arial Narrow" w:eastAsia="SimSun" w:hAnsi="Arial Narrow" w:cs="Arial"/>
                <w:b/>
                <w:bCs/>
                <w:color w:val="000000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9422" w14:textId="77777777" w:rsidR="00CD0D09" w:rsidRPr="00532DAD" w:rsidRDefault="00CD0D09" w:rsidP="009D0991">
            <w:pPr>
              <w:rPr>
                <w:rFonts w:ascii="Arial Narrow" w:eastAsia="SimSun" w:hAnsi="Arial Narrow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32DAD">
              <w:rPr>
                <w:rFonts w:ascii="Arial Narrow" w:eastAsia="SimSun" w:hAnsi="Arial Narrow" w:cs="Arial"/>
                <w:b/>
                <w:bCs/>
                <w:color w:val="000000"/>
                <w:sz w:val="20"/>
                <w:szCs w:val="20"/>
                <w:lang w:eastAsia="zh-CN"/>
              </w:rPr>
              <w:t>Scores</w:t>
            </w:r>
          </w:p>
        </w:tc>
      </w:tr>
      <w:tr w:rsidR="00CD0D09" w:rsidRPr="00887A68" w14:paraId="4E989589" w14:textId="77777777" w:rsidTr="009D099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3E66" w14:textId="77777777" w:rsidR="00CD0D09" w:rsidRDefault="00CD0D09" w:rsidP="009D0991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D387" w14:textId="62B865DC" w:rsidR="00CD0D09" w:rsidRDefault="009A4172" w:rsidP="009D0991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Chris Williams (U.S.)</w:t>
            </w:r>
            <w:r w:rsidR="00CD0D0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9C147" w14:textId="05FC5952" w:rsidR="00CD0D09" w:rsidRDefault="009A4172" w:rsidP="009D0991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31-34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—</w:t>
            </w:r>
            <w:r w:rsidR="00CD0D0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65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(-</w:t>
            </w:r>
            <w:r w:rsidR="00CD0D0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7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CD0D09" w:rsidRPr="00887A68" w14:paraId="43A885DD" w14:textId="77777777" w:rsidTr="009D099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9351" w14:textId="560B2D29" w:rsidR="00CD0D09" w:rsidRPr="00B7141B" w:rsidRDefault="00D45F9A" w:rsidP="009D0991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</w:t>
            </w:r>
            <w:r w:rsidR="00CD0D0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6F80" w14:textId="6102B386" w:rsidR="00CD0D09" w:rsidRPr="00B7141B" w:rsidRDefault="009A4172" w:rsidP="009D0991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Jordan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Niebrugge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82FA" w14:textId="3656C1DA" w:rsidR="00CD0D09" w:rsidRPr="00B7141B" w:rsidRDefault="009A4172" w:rsidP="009D0991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33-33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—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66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CD0D09" w:rsidRPr="00887A68" w14:paraId="0621AA0F" w14:textId="77777777" w:rsidTr="009D099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4F58" w14:textId="2407C160" w:rsidR="00CD0D09" w:rsidRPr="00B7141B" w:rsidRDefault="00D45F9A" w:rsidP="009D0991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4B791" w14:textId="38C1EE1D" w:rsidR="00CD0D09" w:rsidRDefault="009A4172" w:rsidP="009D0991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Cody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Blick</w:t>
            </w:r>
            <w:proofErr w:type="spellEnd"/>
            <w:r w:rsidR="0044068E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2EBED" w14:textId="169713BB" w:rsidR="00CD0D09" w:rsidRDefault="009A4172" w:rsidP="009D0991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32-34</w:t>
            </w:r>
            <w:r w:rsidR="0044068E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—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66</w:t>
            </w:r>
            <w:r w:rsidR="0044068E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</w:t>
            </w:r>
            <w:r w:rsidR="0044068E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CD0D09" w:rsidRPr="00887A68" w14:paraId="44901DA6" w14:textId="77777777" w:rsidTr="009D099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B573" w14:textId="015D7519" w:rsidR="00CD0D09" w:rsidRPr="00B7141B" w:rsidRDefault="00CD0D09" w:rsidP="009D0991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</w:t>
            </w:r>
            <w:r w:rsidR="00D45F9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D8DE" w14:textId="34303006" w:rsidR="00CD0D09" w:rsidRPr="00B7141B" w:rsidRDefault="009A4172" w:rsidP="009D0991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Matthew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NeSmith</w:t>
            </w:r>
            <w:proofErr w:type="spellEnd"/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7932" w14:textId="5E573902" w:rsidR="00CD0D09" w:rsidRPr="00B7141B" w:rsidRDefault="009A4172" w:rsidP="009D0991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34-33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—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67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CD0D09" w:rsidRPr="00887A68" w14:paraId="04AAE250" w14:textId="77777777" w:rsidTr="009D099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42C4" w14:textId="3B7C4122" w:rsidR="00CD0D09" w:rsidRPr="00B7141B" w:rsidRDefault="00CD0D09" w:rsidP="009D0991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</w:t>
            </w:r>
            <w:r w:rsidR="00D45F9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54C2" w14:textId="19F7FEC4" w:rsidR="00CD0D09" w:rsidRPr="00B7141B" w:rsidRDefault="009A4172" w:rsidP="009D0991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Tyler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Salsbury</w:t>
            </w:r>
            <w:proofErr w:type="spellEnd"/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8479" w14:textId="4A3631E4" w:rsidR="00CD0D09" w:rsidRPr="00B7141B" w:rsidRDefault="009A4172" w:rsidP="009D0991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34-33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—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67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CD0D09" w:rsidRPr="00887A68" w14:paraId="0CC5B9D4" w14:textId="77777777" w:rsidTr="009D099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CE10" w14:textId="6A99DE48" w:rsidR="00CD0D09" w:rsidRPr="00B7141B" w:rsidRDefault="00CD0D09" w:rsidP="009D0991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</w:t>
            </w:r>
            <w:r w:rsidR="009A417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FBBB" w14:textId="5D5E096D" w:rsidR="00CD0D09" w:rsidRPr="00B7141B" w:rsidRDefault="009A4172" w:rsidP="009D0991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Charlie Kern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E616" w14:textId="52080E4B" w:rsidR="00CD0D09" w:rsidRPr="00B7141B" w:rsidRDefault="009A4172" w:rsidP="009D0991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33</w:t>
            </w:r>
            <w:r w:rsidR="00CD0D0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35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—</w:t>
            </w:r>
            <w:r w:rsidR="00CD0D0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68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(-</w:t>
            </w:r>
            <w:r w:rsidR="00CD0D0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4</w:t>
            </w:r>
            <w:r w:rsidR="00CD0D0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D45F9A" w:rsidRPr="00887A68" w14:paraId="6FB4861A" w14:textId="77777777" w:rsidTr="009D099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7C3E" w14:textId="515B3C74" w:rsidR="00D45F9A" w:rsidRDefault="00D45F9A" w:rsidP="00D45F9A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</w:t>
            </w:r>
            <w:r w:rsidR="009A417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42B9" w14:textId="278D7C5D" w:rsidR="00D45F9A" w:rsidRDefault="009A4172" w:rsidP="00D45F9A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Michael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Gellerman</w:t>
            </w:r>
            <w:proofErr w:type="spellEnd"/>
            <w:r w:rsidR="00D45F9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71C7" w14:textId="7A1A4F50" w:rsidR="00D45F9A" w:rsidRDefault="009A4172" w:rsidP="00D45F9A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33-35</w:t>
            </w:r>
            <w:r w:rsidR="00D45F9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—68 (-4)</w:t>
            </w:r>
          </w:p>
        </w:tc>
      </w:tr>
      <w:tr w:rsidR="00E166A2" w:rsidRPr="00887A68" w14:paraId="64A44E3A" w14:textId="77777777" w:rsidTr="009D099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6721" w14:textId="682DB4C6" w:rsidR="00E166A2" w:rsidRDefault="00E166A2" w:rsidP="00E166A2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</w:t>
            </w:r>
            <w:r w:rsidR="00BD4D8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2DFC" w14:textId="4EE147A0" w:rsidR="00E166A2" w:rsidRDefault="009A4172" w:rsidP="00E166A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Andrew Buchanan</w:t>
            </w:r>
            <w:r w:rsidR="00E166A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(U.S.</w:t>
            </w:r>
            <w:r w:rsidR="00E166A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03F2" w14:textId="652FC210" w:rsidR="00E166A2" w:rsidRDefault="00BD4D8A" w:rsidP="00E166A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35-33</w:t>
            </w:r>
            <w:r w:rsidR="00E166A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—68 (-4)</w:t>
            </w:r>
          </w:p>
        </w:tc>
      </w:tr>
      <w:tr w:rsidR="00BD4D8A" w:rsidRPr="00887A68" w14:paraId="2792B214" w14:textId="77777777" w:rsidTr="009D099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8B8E" w14:textId="3C8DC445" w:rsidR="00BD4D8A" w:rsidRDefault="00BD4D8A" w:rsidP="00E166A2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B5EF" w14:textId="397EA91E" w:rsidR="00BD4D8A" w:rsidRDefault="00BD4D8A" w:rsidP="00E166A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Alex Springer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4228" w14:textId="43684FB8" w:rsidR="00BD4D8A" w:rsidRDefault="00BD4D8A" w:rsidP="00E166A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33-35—68 (-4)</w:t>
            </w:r>
          </w:p>
        </w:tc>
      </w:tr>
      <w:tr w:rsidR="00BD4D8A" w:rsidRPr="00887A68" w14:paraId="3F41CA83" w14:textId="77777777" w:rsidTr="009D099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568E" w14:textId="641CD88E" w:rsidR="00BD4D8A" w:rsidRDefault="00BD4D8A" w:rsidP="00E166A2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8437" w14:textId="47E9CDCA" w:rsidR="00BD4D8A" w:rsidRDefault="00BD4D8A" w:rsidP="00E166A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Zach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Zaback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0AEC" w14:textId="3BE9CAD4" w:rsidR="00BD4D8A" w:rsidRDefault="00BD4D8A" w:rsidP="00E166A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34-34—68</w:t>
            </w:r>
            <w:r w:rsidR="006403A3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(-4)</w:t>
            </w:r>
          </w:p>
        </w:tc>
      </w:tr>
      <w:tr w:rsidR="00BD4D8A" w:rsidRPr="00887A68" w14:paraId="1306FFC5" w14:textId="77777777" w:rsidTr="009D099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23DC" w14:textId="16333483" w:rsidR="00BD4D8A" w:rsidRDefault="00BD4D8A" w:rsidP="00E166A2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98B8" w14:textId="0CBC73E9" w:rsidR="00BD4D8A" w:rsidRDefault="006403A3" w:rsidP="00E166A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Jack Newman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B6F8" w14:textId="04C90CE3" w:rsidR="00BD4D8A" w:rsidRDefault="006403A3" w:rsidP="00E166A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33-35—68 (-4)</w:t>
            </w:r>
          </w:p>
        </w:tc>
      </w:tr>
      <w:tr w:rsidR="00E166A2" w:rsidRPr="00887A68" w14:paraId="087A201E" w14:textId="77777777" w:rsidTr="009D099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B9B5" w14:textId="0DEA85FD" w:rsidR="00E166A2" w:rsidRPr="00B7141B" w:rsidRDefault="00E166A2" w:rsidP="00E166A2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</w:t>
            </w:r>
            <w:r w:rsidR="00BD4D8A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F175E" w14:textId="40376EFF" w:rsidR="00E166A2" w:rsidRPr="00B7141B" w:rsidRDefault="00BD4D8A" w:rsidP="00E166A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Greg Eason (England</w:t>
            </w:r>
            <w:r w:rsidR="00E166A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36FB" w14:textId="2AE0588B" w:rsidR="00E166A2" w:rsidRPr="00B7141B" w:rsidRDefault="00BD4D8A" w:rsidP="00E166A2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34-34</w:t>
            </w:r>
            <w:r w:rsidR="00E166A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—68 (-4)</w:t>
            </w:r>
          </w:p>
        </w:tc>
      </w:tr>
    </w:tbl>
    <w:p w14:paraId="1220625C" w14:textId="77777777" w:rsidR="00CD0D09" w:rsidRDefault="00CD0D09" w:rsidP="00CD0D09">
      <w:pPr>
        <w:rPr>
          <w:b/>
        </w:rPr>
      </w:pPr>
    </w:p>
    <w:p w14:paraId="2EC9DB5B" w14:textId="0AFC6826" w:rsidR="00BD4D8A" w:rsidRDefault="00BD4D8A" w:rsidP="006403A3">
      <w:pPr>
        <w:rPr>
          <w:b/>
        </w:rPr>
      </w:pPr>
    </w:p>
    <w:p w14:paraId="23900C25" w14:textId="26881462" w:rsidR="00CD0D09" w:rsidRDefault="006403A3" w:rsidP="006403A3">
      <w:pPr>
        <w:jc w:val="center"/>
        <w:rPr>
          <w:b/>
        </w:rPr>
      </w:pPr>
      <w:r>
        <w:rPr>
          <w:b/>
        </w:rPr>
        <w:t>Williams feels at home in Vancouver in round one</w:t>
      </w:r>
    </w:p>
    <w:p w14:paraId="682E9D9D" w14:textId="77777777" w:rsidR="00CD0D09" w:rsidRDefault="00CD0D09" w:rsidP="00CD0D09">
      <w:pPr>
        <w:rPr>
          <w:b/>
        </w:rPr>
      </w:pPr>
    </w:p>
    <w:p w14:paraId="171DC568" w14:textId="10F21300" w:rsidR="006403A3" w:rsidRDefault="002233C0" w:rsidP="006403A3">
      <w:pPr>
        <w:spacing w:after="200"/>
      </w:pPr>
      <w:r>
        <w:t>VANCOUVER</w:t>
      </w:r>
      <w:r w:rsidR="00CD0D09">
        <w:t>, British Columbia, Canada—</w:t>
      </w:r>
      <w:r w:rsidR="006403A3">
        <w:t xml:space="preserve">Having played </w:t>
      </w:r>
      <w:r w:rsidR="00AB4E19">
        <w:t>collegiate golf</w:t>
      </w:r>
      <w:r w:rsidR="006403A3">
        <w:t xml:space="preserve"> in Seattle, Chris Williams is no stranger to </w:t>
      </w:r>
      <w:r w:rsidR="00AB4E19">
        <w:t>playing in</w:t>
      </w:r>
      <w:r w:rsidR="006403A3">
        <w:t xml:space="preserve"> the Northwest, showing off his acclimation with a tournament</w:t>
      </w:r>
      <w:r>
        <w:t>-</w:t>
      </w:r>
      <w:r w:rsidR="006403A3">
        <w:t>leading 65 in the first round of the Freedom 55 Financial Open on Thursday.</w:t>
      </w:r>
    </w:p>
    <w:p w14:paraId="413578EF" w14:textId="2C322387" w:rsidR="006403A3" w:rsidRDefault="00C656D3" w:rsidP="006403A3">
      <w:pPr>
        <w:spacing w:after="200"/>
      </w:pPr>
      <w:r>
        <w:t xml:space="preserve">Though it may feel like home, Point Grey Golf and Country Club hasn’t always been kind to the 26-year-old, who missed the cut last year after a </w:t>
      </w:r>
      <w:r w:rsidR="002233C0">
        <w:t>tie for 41st</w:t>
      </w:r>
      <w:r>
        <w:t xml:space="preserve"> the year prior. </w:t>
      </w:r>
      <w:r w:rsidR="00AB4E19">
        <w:t>So,</w:t>
      </w:r>
      <w:r>
        <w:t xml:space="preserve"> what gave this year?</w:t>
      </w:r>
    </w:p>
    <w:p w14:paraId="24BC630A" w14:textId="336780E4" w:rsidR="00C656D3" w:rsidRDefault="00C656D3" w:rsidP="006403A3">
      <w:pPr>
        <w:spacing w:after="200"/>
      </w:pPr>
      <w:r>
        <w:t>“Since it’s such a short season here in Canada I would only start playing well the sixth, seventh or eight</w:t>
      </w:r>
      <w:r w:rsidR="00AB4E19">
        <w:t>h</w:t>
      </w:r>
      <w:r>
        <w:t xml:space="preserve"> event of the year,” said Williams. “This season I went down and played in </w:t>
      </w:r>
      <w:r w:rsidR="00FA0B98">
        <w:t>Latinoamerica</w:t>
      </w:r>
      <w:r>
        <w:t>, so I basically played a full schedule and felt really comfortable with my game rather than coming to this as the first event of the year.”</w:t>
      </w:r>
    </w:p>
    <w:p w14:paraId="2DA4B562" w14:textId="0C53FB9D" w:rsidR="00992F36" w:rsidRDefault="00AB4E19" w:rsidP="006403A3">
      <w:pPr>
        <w:spacing w:after="200"/>
      </w:pPr>
      <w:r>
        <w:lastRenderedPageBreak/>
        <w:t xml:space="preserve">Williams comes into the event not only </w:t>
      </w:r>
      <w:r w:rsidR="00603CA4">
        <w:t>comfortable, but</w:t>
      </w:r>
      <w:r w:rsidR="00C656D3">
        <w:t xml:space="preserve"> </w:t>
      </w:r>
      <w:r w:rsidR="00603CA4">
        <w:t xml:space="preserve">also </w:t>
      </w:r>
      <w:r w:rsidR="00C656D3">
        <w:t xml:space="preserve">playing some of the best golf of </w:t>
      </w:r>
      <w:r>
        <w:t>his professional career. The Idaho native capped</w:t>
      </w:r>
      <w:r w:rsidR="00C656D3">
        <w:t xml:space="preserve"> off his prelude venture on PGA TOUR </w:t>
      </w:r>
      <w:r w:rsidR="00FA0B98">
        <w:t>Latinoamerica</w:t>
      </w:r>
      <w:r w:rsidR="00C656D3">
        <w:t xml:space="preserve"> circuit with a </w:t>
      </w:r>
      <w:r w:rsidR="002233C0">
        <w:t>tie for third</w:t>
      </w:r>
      <w:r w:rsidR="00C656D3">
        <w:t xml:space="preserve"> </w:t>
      </w:r>
      <w:r w:rsidR="002233C0">
        <w:t>earlier this month</w:t>
      </w:r>
      <w:r w:rsidR="00C656D3">
        <w:t xml:space="preserve"> at the Puerto Plata DR Open, firing a final-round 66. </w:t>
      </w:r>
    </w:p>
    <w:p w14:paraId="63C42611" w14:textId="047AF015" w:rsidR="00C656D3" w:rsidRDefault="00992F36" w:rsidP="006403A3">
      <w:pPr>
        <w:spacing w:after="200"/>
      </w:pPr>
      <w:r>
        <w:t>William</w:t>
      </w:r>
      <w:r w:rsidR="00A47BF8">
        <w:t>s</w:t>
      </w:r>
      <w:r>
        <w:t xml:space="preserve"> </w:t>
      </w:r>
      <w:r w:rsidR="00A47BF8">
        <w:t xml:space="preserve">took a while to heat up </w:t>
      </w:r>
      <w:r w:rsidR="002233C0">
        <w:t>Thursday</w:t>
      </w:r>
      <w:r w:rsidR="00A47BF8">
        <w:t>. Starting on the back-nine, he made his first birdie on the fourth hole</w:t>
      </w:r>
      <w:r w:rsidR="003E2189">
        <w:t xml:space="preserve"> before </w:t>
      </w:r>
      <w:r w:rsidR="00A47BF8">
        <w:t xml:space="preserve">adding </w:t>
      </w:r>
      <w:r w:rsidR="003E2189">
        <w:t xml:space="preserve">another on the par-5 </w:t>
      </w:r>
      <w:r w:rsidR="002233C0">
        <w:t>18th</w:t>
      </w:r>
      <w:r w:rsidR="003E2189">
        <w:t xml:space="preserve"> to make the turn at 2</w:t>
      </w:r>
      <w:r w:rsidR="00A47BF8">
        <w:t>-</w:t>
      </w:r>
      <w:r w:rsidR="003E2189">
        <w:t>under. A</w:t>
      </w:r>
      <w:r w:rsidR="00A47BF8">
        <w:t>nother</w:t>
      </w:r>
      <w:r w:rsidR="003E2189">
        <w:t xml:space="preserve"> birdie at the first set the stage for a h</w:t>
      </w:r>
      <w:r w:rsidR="00A47BF8">
        <w:t>ole-out from the fairway on 5</w:t>
      </w:r>
      <w:r w:rsidR="003E2189">
        <w:t xml:space="preserve">, catapulting Williams up the leaderboard. </w:t>
      </w:r>
    </w:p>
    <w:p w14:paraId="653D8E89" w14:textId="2071B17C" w:rsidR="003E2189" w:rsidRDefault="003E2189" w:rsidP="006403A3">
      <w:pPr>
        <w:spacing w:after="200"/>
      </w:pPr>
      <w:r>
        <w:t>“I started off slow, hitting it in the trees and making some good pars, but then I found something,” said Williams. “On the back I made a few putts and the eagle on fi</w:t>
      </w:r>
      <w:r w:rsidR="00A47BF8">
        <w:t xml:space="preserve">ve and it snowballed from there. </w:t>
      </w:r>
      <w:proofErr w:type="gramStart"/>
      <w:r w:rsidR="00A47BF8">
        <w:t>A</w:t>
      </w:r>
      <w:r>
        <w:t>ll</w:t>
      </w:r>
      <w:r w:rsidR="00A47BF8">
        <w:t xml:space="preserve"> of a sudden</w:t>
      </w:r>
      <w:proofErr w:type="gramEnd"/>
      <w:r w:rsidR="00A47BF8">
        <w:t xml:space="preserve"> I was </w:t>
      </w:r>
      <w:r w:rsidR="002233C0">
        <w:t>7</w:t>
      </w:r>
      <w:r w:rsidR="00A47BF8">
        <w:t>-</w:t>
      </w:r>
      <w:r>
        <w:t xml:space="preserve">under.” </w:t>
      </w:r>
    </w:p>
    <w:p w14:paraId="4249DE29" w14:textId="603F6C5A" w:rsidR="003E2189" w:rsidRDefault="003E2189" w:rsidP="006403A3">
      <w:pPr>
        <w:spacing w:after="200"/>
      </w:pPr>
      <w:r>
        <w:t>Playing in the mornin</w:t>
      </w:r>
      <w:r w:rsidR="00A47BF8">
        <w:t>g wave Thursday, Williams led</w:t>
      </w:r>
      <w:r>
        <w:t xml:space="preserve"> a crowded leaderboard by just one </w:t>
      </w:r>
      <w:r w:rsidR="00A47BF8">
        <w:t xml:space="preserve">with half the field still left to play. He </w:t>
      </w:r>
      <w:r>
        <w:t>noted that with the amount of talent on the Mackenzie Tour</w:t>
      </w:r>
      <w:r w:rsidR="00A47BF8">
        <w:t>,</w:t>
      </w:r>
      <w:r>
        <w:t xml:space="preserve"> he </w:t>
      </w:r>
      <w:r w:rsidR="00A47BF8">
        <w:t>envisioned an</w:t>
      </w:r>
      <w:r>
        <w:t xml:space="preserve"> afternoon player </w:t>
      </w:r>
      <w:r w:rsidR="00A47BF8">
        <w:t xml:space="preserve">potentially </w:t>
      </w:r>
      <w:r>
        <w:t>claiming the lead. That would never come to fruition</w:t>
      </w:r>
      <w:r w:rsidR="00A47BF8">
        <w:t xml:space="preserve"> as the six</w:t>
      </w:r>
      <w:r w:rsidR="002233C0">
        <w:t>th</w:t>
      </w:r>
      <w:r w:rsidR="00A47BF8">
        <w:t>-year pro head</w:t>
      </w:r>
      <w:r w:rsidR="002233C0">
        <w:t>ed</w:t>
      </w:r>
      <w:r w:rsidR="00A47BF8">
        <w:t xml:space="preserve"> to his hotel as the lone leader. </w:t>
      </w:r>
    </w:p>
    <w:p w14:paraId="50895728" w14:textId="0902B354" w:rsidR="003E2189" w:rsidRDefault="000C2842" w:rsidP="006403A3">
      <w:pPr>
        <w:spacing w:after="200"/>
      </w:pPr>
      <w:r>
        <w:t>On</w:t>
      </w:r>
      <w:r w:rsidR="003E2189">
        <w:t xml:space="preserve"> Williams’ heel</w:t>
      </w:r>
      <w:r>
        <w:t xml:space="preserve">s is Jordan </w:t>
      </w:r>
      <w:proofErr w:type="spellStart"/>
      <w:r>
        <w:t>Niebrugge</w:t>
      </w:r>
      <w:proofErr w:type="spellEnd"/>
      <w:r>
        <w:t>, craving a victory after three top-</w:t>
      </w:r>
      <w:proofErr w:type="spellStart"/>
      <w:r w:rsidR="002233C0">
        <w:t>three</w:t>
      </w:r>
      <w:r>
        <w:t>s</w:t>
      </w:r>
      <w:proofErr w:type="spellEnd"/>
      <w:r>
        <w:t xml:space="preserve"> in 2017, and Cody </w:t>
      </w:r>
      <w:proofErr w:type="spellStart"/>
      <w:r>
        <w:t>Blick</w:t>
      </w:r>
      <w:proofErr w:type="spellEnd"/>
      <w:r>
        <w:t xml:space="preserve">, a self-proclaimed </w:t>
      </w:r>
      <w:r w:rsidR="00A47BF8">
        <w:t xml:space="preserve">lover of the BC Golf Swing, who came just a stroke away from a 59 in Victoria last season. </w:t>
      </w:r>
      <w:r>
        <w:t xml:space="preserve"> </w:t>
      </w:r>
    </w:p>
    <w:p w14:paraId="7DAB280A" w14:textId="77777777" w:rsidR="00CD0D09" w:rsidRDefault="00CD0D09" w:rsidP="00CD0D09"/>
    <w:p w14:paraId="2A2BF960" w14:textId="0A117BA5" w:rsidR="00CD0D09" w:rsidRDefault="00CD0D09" w:rsidP="00CD0D09">
      <w:pPr>
        <w:rPr>
          <w:b/>
        </w:rPr>
      </w:pPr>
      <w:r>
        <w:rPr>
          <w:b/>
        </w:rPr>
        <w:t>Key Information</w:t>
      </w:r>
    </w:p>
    <w:p w14:paraId="5BC11F0A" w14:textId="77777777" w:rsidR="00B432E0" w:rsidRDefault="00B432E0" w:rsidP="00CD0D09">
      <w:pPr>
        <w:rPr>
          <w:b/>
        </w:rPr>
      </w:pPr>
    </w:p>
    <w:p w14:paraId="740AA785" w14:textId="724653E5" w:rsidR="00CD0D09" w:rsidRDefault="000C2842" w:rsidP="00CD0D09">
      <w:pPr>
        <w:pStyle w:val="ListParagraph"/>
        <w:numPr>
          <w:ilvl w:val="0"/>
          <w:numId w:val="1"/>
        </w:numPr>
      </w:pPr>
      <w:r>
        <w:t xml:space="preserve">There are 11 players within three strokes of </w:t>
      </w:r>
      <w:r w:rsidR="002233C0">
        <w:t xml:space="preserve">Chris </w:t>
      </w:r>
      <w:r>
        <w:t>Williams</w:t>
      </w:r>
      <w:r w:rsidR="002233C0">
        <w:t>’</w:t>
      </w:r>
      <w:r>
        <w:t xml:space="preserve"> lead going into Friday</w:t>
      </w:r>
      <w:r w:rsidR="002233C0">
        <w:t>. N</w:t>
      </w:r>
      <w:r w:rsidR="00B432E0">
        <w:t xml:space="preserve">early all </w:t>
      </w:r>
      <w:r w:rsidR="002233C0">
        <w:t xml:space="preserve">those chasing </w:t>
      </w:r>
      <w:r>
        <w:t>are American</w:t>
      </w:r>
      <w:r w:rsidR="002233C0">
        <w:t>,</w:t>
      </w:r>
      <w:r>
        <w:t xml:space="preserve"> with the lone exception Englishman Greg Eason. </w:t>
      </w:r>
    </w:p>
    <w:p w14:paraId="3C806AF1" w14:textId="0F0D7447" w:rsidR="000C2842" w:rsidRDefault="000C2842" w:rsidP="00CD0D09">
      <w:pPr>
        <w:pStyle w:val="ListParagraph"/>
        <w:numPr>
          <w:ilvl w:val="0"/>
          <w:numId w:val="1"/>
        </w:numPr>
      </w:pPr>
      <w:r>
        <w:t xml:space="preserve">Andrew Funk </w:t>
      </w:r>
      <w:r w:rsidR="00FA0B98">
        <w:t>and Jimmy Jones are co low-</w:t>
      </w:r>
      <w:r>
        <w:t>Canadian</w:t>
      </w:r>
      <w:r w:rsidR="00FA0B98">
        <w:t>s after Thursday, each shooting 69.</w:t>
      </w:r>
      <w:r>
        <w:t xml:space="preserve"> </w:t>
      </w:r>
      <w:r w:rsidR="00FA0B98">
        <w:t xml:space="preserve">Funk made </w:t>
      </w:r>
      <w:r>
        <w:t xml:space="preserve">six birdies on his way to </w:t>
      </w:r>
      <w:r w:rsidR="00FA0B98">
        <w:t>a 3-under total</w:t>
      </w:r>
      <w:r w:rsidR="002233C0">
        <w:t>,</w:t>
      </w:r>
      <w:r w:rsidR="00FA0B98">
        <w:t xml:space="preserve"> and Jones birdied his last hole of the day in his first professional event. </w:t>
      </w:r>
    </w:p>
    <w:p w14:paraId="78A058C8" w14:textId="322F6A54" w:rsidR="000C2842" w:rsidRDefault="000C2842" w:rsidP="00CD0D09">
      <w:pPr>
        <w:pStyle w:val="ListParagraph"/>
        <w:numPr>
          <w:ilvl w:val="0"/>
          <w:numId w:val="1"/>
        </w:numPr>
      </w:pPr>
      <w:r>
        <w:t>Jack Newman, who sits in fifth place after an opening 67, holds the course record of 61 at Point Grey, a number he managed in the third round of the 201</w:t>
      </w:r>
      <w:r w:rsidR="00C5495C">
        <w:t xml:space="preserve">4 </w:t>
      </w:r>
      <w:r w:rsidR="002233C0">
        <w:t>tournament</w:t>
      </w:r>
      <w:r w:rsidR="00C5495C">
        <w:t xml:space="preserve">. </w:t>
      </w:r>
      <w:r>
        <w:t xml:space="preserve"> </w:t>
      </w:r>
    </w:p>
    <w:p w14:paraId="716E0CD2" w14:textId="34ADA70C" w:rsidR="00C5495C" w:rsidRDefault="00C5495C" w:rsidP="00CD0D09">
      <w:pPr>
        <w:pStyle w:val="ListParagraph"/>
        <w:numPr>
          <w:ilvl w:val="0"/>
          <w:numId w:val="1"/>
        </w:numPr>
      </w:pPr>
      <w:r>
        <w:t xml:space="preserve">Tyler </w:t>
      </w:r>
      <w:proofErr w:type="spellStart"/>
      <w:r>
        <w:t>Salsbury</w:t>
      </w:r>
      <w:proofErr w:type="spellEnd"/>
      <w:r>
        <w:t xml:space="preserve"> took full advantage of his first round as a professional, making birdie on his first hole and proceeding to make six more </w:t>
      </w:r>
      <w:proofErr w:type="spellStart"/>
      <w:r>
        <w:t>en</w:t>
      </w:r>
      <w:proofErr w:type="spellEnd"/>
      <w:r>
        <w:t xml:space="preserve">-route to a ho-hum 67. </w:t>
      </w:r>
    </w:p>
    <w:p w14:paraId="20DC2279" w14:textId="640494EC" w:rsidR="00C5495C" w:rsidRDefault="00C5495C" w:rsidP="00CD0D09">
      <w:pPr>
        <w:pStyle w:val="ListParagraph"/>
        <w:numPr>
          <w:ilvl w:val="0"/>
          <w:numId w:val="1"/>
        </w:numPr>
      </w:pPr>
      <w:r>
        <w:t xml:space="preserve">Jordan </w:t>
      </w:r>
      <w:proofErr w:type="spellStart"/>
      <w:r>
        <w:t>Niebrugge</w:t>
      </w:r>
      <w:proofErr w:type="spellEnd"/>
      <w:r>
        <w:t xml:space="preserve"> played the middle 11 holes of his round today 8-under, driving the green on the short par-4 </w:t>
      </w:r>
      <w:r w:rsidR="002233C0">
        <w:t>fourth</w:t>
      </w:r>
      <w:r>
        <w:t xml:space="preserve"> hole before making a 25-footer to get him to 7-under, holding a brief lead before signing for a 66 after two bogeys and another birdie. </w:t>
      </w:r>
    </w:p>
    <w:p w14:paraId="245125A1" w14:textId="4A55CD6D" w:rsidR="005B384F" w:rsidRPr="005B384F" w:rsidRDefault="005B384F" w:rsidP="005B384F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 w:rsidRPr="005B384F">
        <w:rPr>
          <w:rFonts w:eastAsia="Times New Roman"/>
          <w:color w:val="212121"/>
          <w:shd w:val="clear" w:color="auto" w:fill="FFFFFF"/>
          <w:lang w:val="en-CA"/>
        </w:rPr>
        <w:t xml:space="preserve">In 2017, Jordan </w:t>
      </w:r>
      <w:proofErr w:type="spellStart"/>
      <w:r w:rsidRPr="005B384F">
        <w:rPr>
          <w:rFonts w:eastAsia="Times New Roman"/>
          <w:color w:val="212121"/>
          <w:shd w:val="clear" w:color="auto" w:fill="FFFFFF"/>
          <w:lang w:val="en-CA"/>
        </w:rPr>
        <w:t>Niebrugge</w:t>
      </w:r>
      <w:proofErr w:type="spellEnd"/>
      <w:r w:rsidRPr="005B384F">
        <w:rPr>
          <w:rFonts w:eastAsia="Times New Roman"/>
          <w:color w:val="212121"/>
          <w:shd w:val="clear" w:color="auto" w:fill="FFFFFF"/>
          <w:lang w:val="en-CA"/>
        </w:rPr>
        <w:t xml:space="preserve"> played the par-5 12th at Point Grey Golf and Country Club in 3-under, with three birdies and a par. Thursday, he birdied the hole again. The par-4 14th hole has also been productive for </w:t>
      </w:r>
      <w:proofErr w:type="spellStart"/>
      <w:r w:rsidRPr="005B384F">
        <w:rPr>
          <w:rFonts w:eastAsia="Times New Roman"/>
          <w:color w:val="212121"/>
          <w:shd w:val="clear" w:color="auto" w:fill="FFFFFF"/>
          <w:lang w:val="en-CA"/>
        </w:rPr>
        <w:t>Niebrugge</w:t>
      </w:r>
      <w:proofErr w:type="spellEnd"/>
      <w:r w:rsidRPr="005B384F">
        <w:rPr>
          <w:rFonts w:eastAsia="Times New Roman"/>
          <w:color w:val="212121"/>
          <w:shd w:val="clear" w:color="auto" w:fill="FFFFFF"/>
          <w:lang w:val="en-CA"/>
        </w:rPr>
        <w:t xml:space="preserve">. He was 2-under overall on the hole in 2017, and </w:t>
      </w:r>
      <w:proofErr w:type="spellStart"/>
      <w:r w:rsidRPr="005B384F">
        <w:rPr>
          <w:rFonts w:eastAsia="Times New Roman"/>
          <w:color w:val="212121"/>
          <w:shd w:val="clear" w:color="auto" w:fill="FFFFFF"/>
          <w:lang w:val="en-CA"/>
        </w:rPr>
        <w:t>Niebrugge</w:t>
      </w:r>
      <w:proofErr w:type="spellEnd"/>
      <w:r w:rsidRPr="005B384F">
        <w:rPr>
          <w:rFonts w:eastAsia="Times New Roman"/>
          <w:color w:val="212121"/>
          <w:shd w:val="clear" w:color="auto" w:fill="FFFFFF"/>
          <w:lang w:val="en-CA"/>
        </w:rPr>
        <w:t xml:space="preserve"> birdied it Thursday. He’s 17-under overall during his last five rounds at this tournament.</w:t>
      </w:r>
    </w:p>
    <w:p w14:paraId="04EE443D" w14:textId="5763A45A" w:rsidR="00C5495C" w:rsidRDefault="00C5495C" w:rsidP="00CD0D09">
      <w:pPr>
        <w:pStyle w:val="ListParagraph"/>
        <w:numPr>
          <w:ilvl w:val="0"/>
          <w:numId w:val="1"/>
        </w:numPr>
      </w:pPr>
      <w:r>
        <w:t>Going back to last season’</w:t>
      </w:r>
      <w:r w:rsidR="00A92D41">
        <w:t xml:space="preserve">s events in Victoria and Kelowna, Cody </w:t>
      </w:r>
      <w:proofErr w:type="spellStart"/>
      <w:r w:rsidR="00A92D41">
        <w:t>Blick’s</w:t>
      </w:r>
      <w:proofErr w:type="spellEnd"/>
      <w:r w:rsidR="00A92D41">
        <w:t xml:space="preserve"> last eight tournament rounds in British Columbia look more like Drake lyrics than golf scores: 69-60-66-66-68-66-66-66. </w:t>
      </w:r>
    </w:p>
    <w:p w14:paraId="072071F9" w14:textId="33E05149" w:rsidR="000C2842" w:rsidRDefault="000C2842" w:rsidP="00CD0D09">
      <w:pPr>
        <w:rPr>
          <w:b/>
        </w:rPr>
      </w:pPr>
    </w:p>
    <w:p w14:paraId="435776A2" w14:textId="77777777" w:rsidR="000C2842" w:rsidRDefault="000C2842" w:rsidP="00CD0D09">
      <w:pPr>
        <w:rPr>
          <w:b/>
        </w:rPr>
      </w:pPr>
    </w:p>
    <w:p w14:paraId="4847373E" w14:textId="202B3250" w:rsidR="00CD0D09" w:rsidRDefault="00CD0D09" w:rsidP="00CD0D09">
      <w:pPr>
        <w:rPr>
          <w:b/>
        </w:rPr>
      </w:pPr>
      <w:r>
        <w:rPr>
          <w:b/>
        </w:rPr>
        <w:t xml:space="preserve">Quotable </w:t>
      </w:r>
    </w:p>
    <w:p w14:paraId="3435F776" w14:textId="77777777" w:rsidR="00A92D41" w:rsidRPr="006D323E" w:rsidRDefault="00A92D41" w:rsidP="00CD0D09">
      <w:pPr>
        <w:rPr>
          <w:b/>
        </w:rPr>
      </w:pPr>
    </w:p>
    <w:p w14:paraId="631A2C31" w14:textId="4B597108" w:rsidR="00CD0D09" w:rsidRDefault="00CD0D09" w:rsidP="00A92D41">
      <w:pPr>
        <w:rPr>
          <w:b/>
        </w:rPr>
      </w:pPr>
      <w:r>
        <w:t>“</w:t>
      </w:r>
      <w:r w:rsidR="00A92D41">
        <w:t xml:space="preserve">It could always be better, everyone who ever interviews in golf always </w:t>
      </w:r>
      <w:proofErr w:type="gramStart"/>
      <w:r w:rsidR="00A92D41">
        <w:t>says</w:t>
      </w:r>
      <w:proofErr w:type="gramEnd"/>
      <w:r w:rsidR="00A92D41">
        <w:t xml:space="preserve"> ‘y</w:t>
      </w:r>
      <w:r w:rsidR="002233C0">
        <w:t>e</w:t>
      </w:r>
      <w:r w:rsidR="00A92D41">
        <w:t>ah I left some out there’, and I did</w:t>
      </w:r>
      <w:r w:rsidR="002233C0">
        <w:t>. B</w:t>
      </w:r>
      <w:r w:rsidR="00A92D41">
        <w:t xml:space="preserve">ut the Golf Gods evened things out. I had a few good breaks early on and made some good pars, but it can always be better.” </w:t>
      </w:r>
      <w:r w:rsidR="00A92D41">
        <w:rPr>
          <w:b/>
        </w:rPr>
        <w:t xml:space="preserve">– Chris Williams </w:t>
      </w:r>
    </w:p>
    <w:p w14:paraId="6368EC83" w14:textId="4B464F41" w:rsidR="00A92D41" w:rsidRDefault="00A92D41" w:rsidP="00A92D41">
      <w:pPr>
        <w:rPr>
          <w:b/>
        </w:rPr>
      </w:pPr>
    </w:p>
    <w:p w14:paraId="436BD179" w14:textId="4152219E" w:rsidR="00A92D41" w:rsidRDefault="00A92D41" w:rsidP="00A92D41">
      <w:pPr>
        <w:rPr>
          <w:b/>
        </w:rPr>
      </w:pPr>
      <w:r>
        <w:t>“I live in Seattle, so this is a home event for me this week and again next week for sure. The courses are good, it’s kind of what I grew up playing: short, tight with really good greens, so there’s definitely a comfort level coming up here</w:t>
      </w:r>
      <w:r w:rsidR="002233C0">
        <w:t>,</w:t>
      </w:r>
      <w:r>
        <w:t xml:space="preserve"> and I’m just going to let it ride.” </w:t>
      </w:r>
      <w:r>
        <w:rPr>
          <w:b/>
        </w:rPr>
        <w:t>– Chris Williams</w:t>
      </w:r>
    </w:p>
    <w:p w14:paraId="292D0C78" w14:textId="404410FE" w:rsidR="00A92D41" w:rsidRDefault="00A92D41" w:rsidP="00A92D41">
      <w:pPr>
        <w:rPr>
          <w:b/>
        </w:rPr>
      </w:pPr>
    </w:p>
    <w:p w14:paraId="13BC3ACC" w14:textId="06E06F7C" w:rsidR="00A92D41" w:rsidRDefault="00A92D41" w:rsidP="00A92D41">
      <w:r>
        <w:t>“I like the course, I feel like it sets up well for me because I’m a good ball striker. Out here you really have to place your ball in the fairways and really attack from there. I did a good job of that today and I was hitting some good shots into the green</w:t>
      </w:r>
      <w:r w:rsidR="002233C0">
        <w:t>,</w:t>
      </w:r>
      <w:r>
        <w:t xml:space="preserve"> and I ended up getting a few to drop.” – </w:t>
      </w:r>
      <w:r>
        <w:rPr>
          <w:b/>
        </w:rPr>
        <w:t xml:space="preserve">Jordan </w:t>
      </w:r>
      <w:proofErr w:type="spellStart"/>
      <w:r>
        <w:rPr>
          <w:b/>
        </w:rPr>
        <w:t>Niebrugge</w:t>
      </w:r>
      <w:proofErr w:type="spellEnd"/>
      <w:r>
        <w:rPr>
          <w:b/>
        </w:rPr>
        <w:t xml:space="preserve"> </w:t>
      </w:r>
    </w:p>
    <w:p w14:paraId="0E4CB000" w14:textId="77777777" w:rsidR="00A92D41" w:rsidRDefault="00A92D41" w:rsidP="00A92D41"/>
    <w:p w14:paraId="2111E933" w14:textId="0D127A7D" w:rsidR="002D1D1F" w:rsidRDefault="002D1D1F" w:rsidP="002D1D1F">
      <w:r>
        <w:t>“I thought it might play a little tougher this year because the greens are a little more firm than last year, but they’re rolling great. I know I’m capable of getting to the top and just putting rounds like this together is key.”</w:t>
      </w:r>
      <w:r w:rsidR="002233C0">
        <w:t xml:space="preserve"> </w:t>
      </w:r>
      <w:r w:rsidR="002233C0">
        <w:rPr>
          <w:b/>
        </w:rPr>
        <w:t xml:space="preserve">– </w:t>
      </w:r>
      <w:r>
        <w:rPr>
          <w:b/>
        </w:rPr>
        <w:t xml:space="preserve">Jordan </w:t>
      </w:r>
      <w:proofErr w:type="spellStart"/>
      <w:r>
        <w:rPr>
          <w:b/>
        </w:rPr>
        <w:t>Niebrugge</w:t>
      </w:r>
      <w:proofErr w:type="spellEnd"/>
    </w:p>
    <w:p w14:paraId="79688261" w14:textId="0ABBCAEF" w:rsidR="00087DD0" w:rsidRDefault="00087DD0" w:rsidP="00CD0D09"/>
    <w:p w14:paraId="35515D10" w14:textId="18F1B38D" w:rsidR="002D1D1F" w:rsidRDefault="002D1D1F" w:rsidP="002D1D1F">
      <w:r>
        <w:t>“I guess I just feel at home out here, it’s easy travel and the first three courses are pretty cool. It’s a putting contest these weeks, you get out to Thunder Bay and guys like Johnny Ruiz last year just bomb it and they have a big advantage. Out here</w:t>
      </w:r>
      <w:r w:rsidR="002233C0">
        <w:t>,</w:t>
      </w:r>
      <w:r>
        <w:t xml:space="preserve"> I was hitting lots of drivers and this course really suits me.” </w:t>
      </w:r>
      <w:r>
        <w:rPr>
          <w:b/>
        </w:rPr>
        <w:t xml:space="preserve">– Cody </w:t>
      </w:r>
      <w:proofErr w:type="spellStart"/>
      <w:r>
        <w:rPr>
          <w:b/>
        </w:rPr>
        <w:t>Blick</w:t>
      </w:r>
      <w:proofErr w:type="spellEnd"/>
      <w:r>
        <w:rPr>
          <w:b/>
        </w:rPr>
        <w:t xml:space="preserve"> </w:t>
      </w:r>
    </w:p>
    <w:p w14:paraId="0B19AE37" w14:textId="77777777" w:rsidR="00087DD0" w:rsidRDefault="00087DD0" w:rsidP="00087DD0"/>
    <w:p w14:paraId="3455BD90" w14:textId="6778B532" w:rsidR="002D1D1F" w:rsidRDefault="002D1D1F" w:rsidP="002D1D1F">
      <w:r>
        <w:t>“You have some thick forest around here, and these greens are quick and undulated, so A</w:t>
      </w:r>
      <w:r w:rsidR="002233C0">
        <w:t>)</w:t>
      </w:r>
      <w:r>
        <w:t xml:space="preserve"> you better be on the right side of the whole and B</w:t>
      </w:r>
      <w:r w:rsidR="002233C0">
        <w:t>)</w:t>
      </w:r>
      <w:r>
        <w:t xml:space="preserve"> you </w:t>
      </w:r>
      <w:proofErr w:type="spellStart"/>
      <w:r>
        <w:t>gotta</w:t>
      </w:r>
      <w:proofErr w:type="spellEnd"/>
      <w:r>
        <w:t xml:space="preserve"> make putts. You don’t shoot 7-under, Chris Williams, without making putts</w:t>
      </w:r>
      <w:r w:rsidR="008115EA">
        <w:t>.”</w:t>
      </w:r>
      <w:r w:rsidR="002233C0">
        <w:t xml:space="preserve"> – </w:t>
      </w:r>
      <w:r w:rsidR="008115EA" w:rsidRPr="008115EA">
        <w:rPr>
          <w:b/>
        </w:rPr>
        <w:t xml:space="preserve">Cody </w:t>
      </w:r>
      <w:proofErr w:type="spellStart"/>
      <w:r w:rsidR="008115EA" w:rsidRPr="008115EA">
        <w:rPr>
          <w:b/>
        </w:rPr>
        <w:t>Blick</w:t>
      </w:r>
      <w:proofErr w:type="spellEnd"/>
    </w:p>
    <w:p w14:paraId="51797B79" w14:textId="3C82AE18" w:rsidR="0044068E" w:rsidRDefault="0044068E" w:rsidP="00087DD0"/>
    <w:p w14:paraId="754AC39E" w14:textId="77777777" w:rsidR="00CD0D09" w:rsidRDefault="00CD0D09" w:rsidP="00CD0D09"/>
    <w:p w14:paraId="503F83ED" w14:textId="538BEDB6" w:rsidR="00CD0D09" w:rsidRDefault="00CD0D09" w:rsidP="00CD0D09">
      <w:pPr>
        <w:rPr>
          <w:b/>
        </w:rPr>
      </w:pPr>
      <w:r w:rsidRPr="00EF7326">
        <w:rPr>
          <w:b/>
        </w:rPr>
        <w:t>Tournament Fast Fact</w:t>
      </w:r>
    </w:p>
    <w:p w14:paraId="3A2B4026" w14:textId="77777777" w:rsidR="00497003" w:rsidRPr="00EF7326" w:rsidRDefault="00497003" w:rsidP="00CD0D09">
      <w:pPr>
        <w:rPr>
          <w:b/>
        </w:rPr>
      </w:pPr>
    </w:p>
    <w:p w14:paraId="2FB4FAEF" w14:textId="107DBDE2" w:rsidR="00CD0D09" w:rsidRDefault="00603CA4" w:rsidP="00CD0D09">
      <w:r>
        <w:t xml:space="preserve">Joel </w:t>
      </w:r>
      <w:proofErr w:type="spellStart"/>
      <w:r>
        <w:t>Dahmen</w:t>
      </w:r>
      <w:proofErr w:type="spellEnd"/>
      <w:r>
        <w:t xml:space="preserve">, playing on the PGA TOUR this season, won the Freedom 55 Financial Open in 2014. Last season’s winner Lee McCoy ran away with the competition, finishing at 20-under to win by eight strokes. </w:t>
      </w:r>
    </w:p>
    <w:p w14:paraId="3CE1AE04" w14:textId="54674B46" w:rsidR="00CD0D09" w:rsidRDefault="00CD0D09" w:rsidP="00CD0D09"/>
    <w:p w14:paraId="1D0EFE3D" w14:textId="4369F2E2" w:rsidR="00CD471C" w:rsidRDefault="00CD471C">
      <w:r w:rsidRPr="009263AE">
        <w:rPr>
          <w:b/>
        </w:rPr>
        <w:t>First-Round Weather</w:t>
      </w:r>
      <w:r w:rsidRPr="009263AE">
        <w:t>:</w:t>
      </w:r>
      <w:r w:rsidR="00603CA4">
        <w:t xml:space="preserve"> Sunny</w:t>
      </w:r>
      <w:bookmarkStart w:id="1" w:name="_GoBack"/>
      <w:bookmarkEnd w:id="1"/>
      <w:r w:rsidR="00603CA4">
        <w:t xml:space="preserve">. </w:t>
      </w:r>
      <w:r>
        <w:t>High of</w:t>
      </w:r>
      <w:r w:rsidR="00603CA4">
        <w:t xml:space="preserve"> 18</w:t>
      </w:r>
      <w:r>
        <w:t xml:space="preserve">. Wind </w:t>
      </w:r>
      <w:bookmarkEnd w:id="0"/>
      <w:r w:rsidR="002233C0">
        <w:t xml:space="preserve">at </w:t>
      </w:r>
      <w:r w:rsidR="00603CA4">
        <w:t xml:space="preserve">6 </w:t>
      </w:r>
      <w:r w:rsidR="002233C0">
        <w:t>km</w:t>
      </w:r>
      <w:r w:rsidR="00603CA4">
        <w:t>h.</w:t>
      </w:r>
    </w:p>
    <w:sectPr w:rsidR="00CD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4370"/>
    <w:multiLevelType w:val="hybridMultilevel"/>
    <w:tmpl w:val="7A768D0A"/>
    <w:lvl w:ilvl="0" w:tplc="1D0E2BAA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7742B"/>
    <w:multiLevelType w:val="hybridMultilevel"/>
    <w:tmpl w:val="ABD0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09"/>
    <w:rsid w:val="00001605"/>
    <w:rsid w:val="00005A96"/>
    <w:rsid w:val="000105EC"/>
    <w:rsid w:val="00010B3C"/>
    <w:rsid w:val="000161A9"/>
    <w:rsid w:val="00021219"/>
    <w:rsid w:val="000229EE"/>
    <w:rsid w:val="00023128"/>
    <w:rsid w:val="00030052"/>
    <w:rsid w:val="000307FC"/>
    <w:rsid w:val="00030D50"/>
    <w:rsid w:val="000345D6"/>
    <w:rsid w:val="00037F6B"/>
    <w:rsid w:val="00041400"/>
    <w:rsid w:val="000512FA"/>
    <w:rsid w:val="000518F9"/>
    <w:rsid w:val="00057C89"/>
    <w:rsid w:val="00061160"/>
    <w:rsid w:val="00065DE6"/>
    <w:rsid w:val="00066601"/>
    <w:rsid w:val="00067E9F"/>
    <w:rsid w:val="00072C53"/>
    <w:rsid w:val="00073C54"/>
    <w:rsid w:val="000742A1"/>
    <w:rsid w:val="00074436"/>
    <w:rsid w:val="000838FA"/>
    <w:rsid w:val="00084B0F"/>
    <w:rsid w:val="00087DD0"/>
    <w:rsid w:val="0009027E"/>
    <w:rsid w:val="0009057A"/>
    <w:rsid w:val="000A1D1A"/>
    <w:rsid w:val="000A5041"/>
    <w:rsid w:val="000A5F90"/>
    <w:rsid w:val="000A63F8"/>
    <w:rsid w:val="000B26B8"/>
    <w:rsid w:val="000B2C9F"/>
    <w:rsid w:val="000B560E"/>
    <w:rsid w:val="000B5ECF"/>
    <w:rsid w:val="000B7F46"/>
    <w:rsid w:val="000C2842"/>
    <w:rsid w:val="000C2E64"/>
    <w:rsid w:val="000C3269"/>
    <w:rsid w:val="000C3856"/>
    <w:rsid w:val="000D0934"/>
    <w:rsid w:val="000D2DCD"/>
    <w:rsid w:val="000D5709"/>
    <w:rsid w:val="000D5F50"/>
    <w:rsid w:val="000E04F0"/>
    <w:rsid w:val="000E0633"/>
    <w:rsid w:val="000E0BC9"/>
    <w:rsid w:val="000E72CE"/>
    <w:rsid w:val="000F1710"/>
    <w:rsid w:val="000F2B94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C77"/>
    <w:rsid w:val="001E0DA4"/>
    <w:rsid w:val="001E4A21"/>
    <w:rsid w:val="001F11C4"/>
    <w:rsid w:val="001F5B62"/>
    <w:rsid w:val="00200003"/>
    <w:rsid w:val="00200636"/>
    <w:rsid w:val="00201460"/>
    <w:rsid w:val="00206C18"/>
    <w:rsid w:val="002071B3"/>
    <w:rsid w:val="002076D2"/>
    <w:rsid w:val="00212617"/>
    <w:rsid w:val="00214496"/>
    <w:rsid w:val="00216EDA"/>
    <w:rsid w:val="002230FD"/>
    <w:rsid w:val="002232BB"/>
    <w:rsid w:val="002233C0"/>
    <w:rsid w:val="00232443"/>
    <w:rsid w:val="002330E4"/>
    <w:rsid w:val="00241C50"/>
    <w:rsid w:val="002435EF"/>
    <w:rsid w:val="002447A1"/>
    <w:rsid w:val="00246694"/>
    <w:rsid w:val="00250E38"/>
    <w:rsid w:val="00251FFD"/>
    <w:rsid w:val="002524E0"/>
    <w:rsid w:val="002548A0"/>
    <w:rsid w:val="00263A1A"/>
    <w:rsid w:val="00266283"/>
    <w:rsid w:val="00266848"/>
    <w:rsid w:val="00271BB8"/>
    <w:rsid w:val="002734FE"/>
    <w:rsid w:val="00275F9E"/>
    <w:rsid w:val="00280282"/>
    <w:rsid w:val="002828A4"/>
    <w:rsid w:val="00282BEC"/>
    <w:rsid w:val="00284544"/>
    <w:rsid w:val="00285640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D0D8E"/>
    <w:rsid w:val="002D0EA0"/>
    <w:rsid w:val="002D1D1F"/>
    <w:rsid w:val="002D23A6"/>
    <w:rsid w:val="002D6533"/>
    <w:rsid w:val="002D6EC1"/>
    <w:rsid w:val="002E1D89"/>
    <w:rsid w:val="002F3251"/>
    <w:rsid w:val="003000A4"/>
    <w:rsid w:val="0030170C"/>
    <w:rsid w:val="00302A02"/>
    <w:rsid w:val="00305D9C"/>
    <w:rsid w:val="00307A72"/>
    <w:rsid w:val="00312142"/>
    <w:rsid w:val="00312369"/>
    <w:rsid w:val="00312ED5"/>
    <w:rsid w:val="0031475D"/>
    <w:rsid w:val="0031750A"/>
    <w:rsid w:val="00321954"/>
    <w:rsid w:val="00323DB5"/>
    <w:rsid w:val="00325DC1"/>
    <w:rsid w:val="0032727A"/>
    <w:rsid w:val="0033356A"/>
    <w:rsid w:val="00337420"/>
    <w:rsid w:val="00337534"/>
    <w:rsid w:val="00340D5D"/>
    <w:rsid w:val="003474DA"/>
    <w:rsid w:val="00365BA7"/>
    <w:rsid w:val="0037489C"/>
    <w:rsid w:val="003761A4"/>
    <w:rsid w:val="0038019F"/>
    <w:rsid w:val="003808F4"/>
    <w:rsid w:val="003809E0"/>
    <w:rsid w:val="003831BF"/>
    <w:rsid w:val="003849DF"/>
    <w:rsid w:val="003972FE"/>
    <w:rsid w:val="003A5EC9"/>
    <w:rsid w:val="003B0058"/>
    <w:rsid w:val="003B073E"/>
    <w:rsid w:val="003B1A25"/>
    <w:rsid w:val="003B3476"/>
    <w:rsid w:val="003C22AB"/>
    <w:rsid w:val="003C60FC"/>
    <w:rsid w:val="003C6A03"/>
    <w:rsid w:val="003D0374"/>
    <w:rsid w:val="003E2189"/>
    <w:rsid w:val="003E25B9"/>
    <w:rsid w:val="003E4167"/>
    <w:rsid w:val="00403D3D"/>
    <w:rsid w:val="00404562"/>
    <w:rsid w:val="0040494E"/>
    <w:rsid w:val="004069BA"/>
    <w:rsid w:val="004211D5"/>
    <w:rsid w:val="00421CD9"/>
    <w:rsid w:val="00422831"/>
    <w:rsid w:val="00423F3C"/>
    <w:rsid w:val="00431037"/>
    <w:rsid w:val="004317C0"/>
    <w:rsid w:val="0043355A"/>
    <w:rsid w:val="0044068E"/>
    <w:rsid w:val="0044393D"/>
    <w:rsid w:val="004446F6"/>
    <w:rsid w:val="00447FE8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80673"/>
    <w:rsid w:val="0048226A"/>
    <w:rsid w:val="00491954"/>
    <w:rsid w:val="00494E60"/>
    <w:rsid w:val="00497003"/>
    <w:rsid w:val="004A51B1"/>
    <w:rsid w:val="004B1971"/>
    <w:rsid w:val="004B612C"/>
    <w:rsid w:val="004B6BE3"/>
    <w:rsid w:val="004C75EE"/>
    <w:rsid w:val="004D3DCA"/>
    <w:rsid w:val="004D5F94"/>
    <w:rsid w:val="0050066A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40EFB"/>
    <w:rsid w:val="00543E0A"/>
    <w:rsid w:val="005534CA"/>
    <w:rsid w:val="005557AB"/>
    <w:rsid w:val="0056307D"/>
    <w:rsid w:val="00564C38"/>
    <w:rsid w:val="0056528F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384F"/>
    <w:rsid w:val="005B51B2"/>
    <w:rsid w:val="005B794D"/>
    <w:rsid w:val="005B7D3B"/>
    <w:rsid w:val="005C5A48"/>
    <w:rsid w:val="005C6873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03CA4"/>
    <w:rsid w:val="00610C69"/>
    <w:rsid w:val="0062055D"/>
    <w:rsid w:val="006227CE"/>
    <w:rsid w:val="00622BCE"/>
    <w:rsid w:val="006308D4"/>
    <w:rsid w:val="00631B9F"/>
    <w:rsid w:val="0063559F"/>
    <w:rsid w:val="006403A3"/>
    <w:rsid w:val="0064176E"/>
    <w:rsid w:val="0064292F"/>
    <w:rsid w:val="00644839"/>
    <w:rsid w:val="00644E54"/>
    <w:rsid w:val="00645AF0"/>
    <w:rsid w:val="00647244"/>
    <w:rsid w:val="00654234"/>
    <w:rsid w:val="0066027A"/>
    <w:rsid w:val="00660B3E"/>
    <w:rsid w:val="00664D0F"/>
    <w:rsid w:val="00670224"/>
    <w:rsid w:val="00670F52"/>
    <w:rsid w:val="0067521B"/>
    <w:rsid w:val="0067754E"/>
    <w:rsid w:val="0068080E"/>
    <w:rsid w:val="00681A40"/>
    <w:rsid w:val="00685602"/>
    <w:rsid w:val="00687E00"/>
    <w:rsid w:val="00691A70"/>
    <w:rsid w:val="00692F01"/>
    <w:rsid w:val="00694B6E"/>
    <w:rsid w:val="006A4EEA"/>
    <w:rsid w:val="006A5B7D"/>
    <w:rsid w:val="006B7705"/>
    <w:rsid w:val="006C217F"/>
    <w:rsid w:val="006D4E88"/>
    <w:rsid w:val="006D7EF1"/>
    <w:rsid w:val="006E2272"/>
    <w:rsid w:val="006E53E4"/>
    <w:rsid w:val="006E5E1C"/>
    <w:rsid w:val="006E7743"/>
    <w:rsid w:val="006E7C2A"/>
    <w:rsid w:val="006E7E35"/>
    <w:rsid w:val="006F128B"/>
    <w:rsid w:val="00701F22"/>
    <w:rsid w:val="007027E7"/>
    <w:rsid w:val="00720D90"/>
    <w:rsid w:val="00732E44"/>
    <w:rsid w:val="00732EB8"/>
    <w:rsid w:val="0073448D"/>
    <w:rsid w:val="00735DAB"/>
    <w:rsid w:val="007408AB"/>
    <w:rsid w:val="00742C33"/>
    <w:rsid w:val="00745353"/>
    <w:rsid w:val="00751AA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1C29"/>
    <w:rsid w:val="007A39C0"/>
    <w:rsid w:val="007B2E03"/>
    <w:rsid w:val="007C199D"/>
    <w:rsid w:val="007C3B48"/>
    <w:rsid w:val="007C7A5E"/>
    <w:rsid w:val="007D3B6F"/>
    <w:rsid w:val="007D5461"/>
    <w:rsid w:val="007E1695"/>
    <w:rsid w:val="007E2837"/>
    <w:rsid w:val="00805502"/>
    <w:rsid w:val="008115EA"/>
    <w:rsid w:val="008117F8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6323"/>
    <w:rsid w:val="0087034E"/>
    <w:rsid w:val="00870F10"/>
    <w:rsid w:val="008743DA"/>
    <w:rsid w:val="00875BFA"/>
    <w:rsid w:val="008774FF"/>
    <w:rsid w:val="0087780E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C5031"/>
    <w:rsid w:val="008D2787"/>
    <w:rsid w:val="008E0A67"/>
    <w:rsid w:val="008E206F"/>
    <w:rsid w:val="008E3DC2"/>
    <w:rsid w:val="008F0C8B"/>
    <w:rsid w:val="008F2A1A"/>
    <w:rsid w:val="00905672"/>
    <w:rsid w:val="00905A1D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3AE"/>
    <w:rsid w:val="00926F1B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51B45"/>
    <w:rsid w:val="00952873"/>
    <w:rsid w:val="00961A03"/>
    <w:rsid w:val="00964494"/>
    <w:rsid w:val="009650BC"/>
    <w:rsid w:val="00967AF5"/>
    <w:rsid w:val="00976CCB"/>
    <w:rsid w:val="00982459"/>
    <w:rsid w:val="00985E78"/>
    <w:rsid w:val="009906ED"/>
    <w:rsid w:val="00990C37"/>
    <w:rsid w:val="00992CD8"/>
    <w:rsid w:val="00992F36"/>
    <w:rsid w:val="009A2483"/>
    <w:rsid w:val="009A271D"/>
    <w:rsid w:val="009A4172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1440B"/>
    <w:rsid w:val="00A16972"/>
    <w:rsid w:val="00A16E5A"/>
    <w:rsid w:val="00A175BA"/>
    <w:rsid w:val="00A3322F"/>
    <w:rsid w:val="00A3354C"/>
    <w:rsid w:val="00A3414F"/>
    <w:rsid w:val="00A40E1F"/>
    <w:rsid w:val="00A44E58"/>
    <w:rsid w:val="00A47BF8"/>
    <w:rsid w:val="00A568BB"/>
    <w:rsid w:val="00A60B75"/>
    <w:rsid w:val="00A61D1D"/>
    <w:rsid w:val="00A62D3D"/>
    <w:rsid w:val="00A7020C"/>
    <w:rsid w:val="00A74222"/>
    <w:rsid w:val="00A818F8"/>
    <w:rsid w:val="00A82F95"/>
    <w:rsid w:val="00A926B1"/>
    <w:rsid w:val="00A92D41"/>
    <w:rsid w:val="00A97401"/>
    <w:rsid w:val="00AA2C36"/>
    <w:rsid w:val="00AA2EDC"/>
    <w:rsid w:val="00AA3DBC"/>
    <w:rsid w:val="00AA453C"/>
    <w:rsid w:val="00AA5431"/>
    <w:rsid w:val="00AA5EDA"/>
    <w:rsid w:val="00AB4E19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07D7D"/>
    <w:rsid w:val="00B11C1C"/>
    <w:rsid w:val="00B20446"/>
    <w:rsid w:val="00B22E53"/>
    <w:rsid w:val="00B25203"/>
    <w:rsid w:val="00B33C8D"/>
    <w:rsid w:val="00B34613"/>
    <w:rsid w:val="00B432E0"/>
    <w:rsid w:val="00B4417C"/>
    <w:rsid w:val="00B5284B"/>
    <w:rsid w:val="00B601BB"/>
    <w:rsid w:val="00B628B4"/>
    <w:rsid w:val="00B62998"/>
    <w:rsid w:val="00B644FB"/>
    <w:rsid w:val="00B74140"/>
    <w:rsid w:val="00B749CD"/>
    <w:rsid w:val="00B77F68"/>
    <w:rsid w:val="00B853BF"/>
    <w:rsid w:val="00B94C5E"/>
    <w:rsid w:val="00B95143"/>
    <w:rsid w:val="00B9693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4D8A"/>
    <w:rsid w:val="00BD56A2"/>
    <w:rsid w:val="00BD6BA9"/>
    <w:rsid w:val="00BE598F"/>
    <w:rsid w:val="00BE5F0A"/>
    <w:rsid w:val="00BF1A4F"/>
    <w:rsid w:val="00BF229F"/>
    <w:rsid w:val="00BF2668"/>
    <w:rsid w:val="00BF62C7"/>
    <w:rsid w:val="00C109C8"/>
    <w:rsid w:val="00C15548"/>
    <w:rsid w:val="00C15873"/>
    <w:rsid w:val="00C23682"/>
    <w:rsid w:val="00C23BD3"/>
    <w:rsid w:val="00C23CFC"/>
    <w:rsid w:val="00C30696"/>
    <w:rsid w:val="00C33575"/>
    <w:rsid w:val="00C36FC2"/>
    <w:rsid w:val="00C3732E"/>
    <w:rsid w:val="00C41F00"/>
    <w:rsid w:val="00C4207C"/>
    <w:rsid w:val="00C458C2"/>
    <w:rsid w:val="00C52274"/>
    <w:rsid w:val="00C5495C"/>
    <w:rsid w:val="00C560C0"/>
    <w:rsid w:val="00C5786E"/>
    <w:rsid w:val="00C6059C"/>
    <w:rsid w:val="00C656D3"/>
    <w:rsid w:val="00C65BAE"/>
    <w:rsid w:val="00C716A9"/>
    <w:rsid w:val="00C8487A"/>
    <w:rsid w:val="00CA2DDC"/>
    <w:rsid w:val="00CB101C"/>
    <w:rsid w:val="00CB134F"/>
    <w:rsid w:val="00CB5174"/>
    <w:rsid w:val="00CC4DED"/>
    <w:rsid w:val="00CC5754"/>
    <w:rsid w:val="00CD0D09"/>
    <w:rsid w:val="00CD388A"/>
    <w:rsid w:val="00CD471C"/>
    <w:rsid w:val="00CD680F"/>
    <w:rsid w:val="00CD70C4"/>
    <w:rsid w:val="00CD787E"/>
    <w:rsid w:val="00CD7ECD"/>
    <w:rsid w:val="00CF1979"/>
    <w:rsid w:val="00CF5560"/>
    <w:rsid w:val="00D159B4"/>
    <w:rsid w:val="00D308B4"/>
    <w:rsid w:val="00D30FDF"/>
    <w:rsid w:val="00D33C9A"/>
    <w:rsid w:val="00D36F1B"/>
    <w:rsid w:val="00D4230E"/>
    <w:rsid w:val="00D44C68"/>
    <w:rsid w:val="00D45F9A"/>
    <w:rsid w:val="00D526EC"/>
    <w:rsid w:val="00D54A88"/>
    <w:rsid w:val="00D608F6"/>
    <w:rsid w:val="00D61C79"/>
    <w:rsid w:val="00D73B66"/>
    <w:rsid w:val="00D75183"/>
    <w:rsid w:val="00D92C5F"/>
    <w:rsid w:val="00D940A3"/>
    <w:rsid w:val="00DA0D9E"/>
    <w:rsid w:val="00DA60B2"/>
    <w:rsid w:val="00DB0585"/>
    <w:rsid w:val="00DB3454"/>
    <w:rsid w:val="00DB4DED"/>
    <w:rsid w:val="00DC08A0"/>
    <w:rsid w:val="00DC08B9"/>
    <w:rsid w:val="00DC2D95"/>
    <w:rsid w:val="00DC50B9"/>
    <w:rsid w:val="00DC7E37"/>
    <w:rsid w:val="00DD22F0"/>
    <w:rsid w:val="00DD23C4"/>
    <w:rsid w:val="00DD6F53"/>
    <w:rsid w:val="00DD7030"/>
    <w:rsid w:val="00DD7F37"/>
    <w:rsid w:val="00DE0D35"/>
    <w:rsid w:val="00DE385E"/>
    <w:rsid w:val="00DF62DF"/>
    <w:rsid w:val="00DF6BC6"/>
    <w:rsid w:val="00E00270"/>
    <w:rsid w:val="00E00468"/>
    <w:rsid w:val="00E05F8B"/>
    <w:rsid w:val="00E166A2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7B58"/>
    <w:rsid w:val="00EB37ED"/>
    <w:rsid w:val="00EC1B63"/>
    <w:rsid w:val="00EC3447"/>
    <w:rsid w:val="00EC4E20"/>
    <w:rsid w:val="00ED1624"/>
    <w:rsid w:val="00ED1B42"/>
    <w:rsid w:val="00ED5A5C"/>
    <w:rsid w:val="00F017BC"/>
    <w:rsid w:val="00F02E79"/>
    <w:rsid w:val="00F03AAB"/>
    <w:rsid w:val="00F0656B"/>
    <w:rsid w:val="00F07B2D"/>
    <w:rsid w:val="00F16D74"/>
    <w:rsid w:val="00F208A6"/>
    <w:rsid w:val="00F25A33"/>
    <w:rsid w:val="00F26352"/>
    <w:rsid w:val="00F26E7F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72898"/>
    <w:rsid w:val="00F74A36"/>
    <w:rsid w:val="00F75A30"/>
    <w:rsid w:val="00F75ADA"/>
    <w:rsid w:val="00F75DF5"/>
    <w:rsid w:val="00F7746E"/>
    <w:rsid w:val="00F861F1"/>
    <w:rsid w:val="00FA0B98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E12A"/>
  <w15:chartTrackingRefBased/>
  <w15:docId w15:val="{98901257-0578-4D13-8BD9-E4A8E951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0D0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D0D09"/>
    <w:rPr>
      <w:b/>
      <w:bCs/>
    </w:rPr>
  </w:style>
  <w:style w:type="table" w:styleId="TableGrid">
    <w:name w:val="Table Grid"/>
    <w:basedOn w:val="TableNormal"/>
    <w:uiPriority w:val="59"/>
    <w:rsid w:val="00CD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ndanstasiewich@pgatourhq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2</cp:revision>
  <dcterms:created xsi:type="dcterms:W3CDTF">2018-06-01T02:48:00Z</dcterms:created>
  <dcterms:modified xsi:type="dcterms:W3CDTF">2018-06-01T02:48:00Z</dcterms:modified>
</cp:coreProperties>
</file>