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95175" w14:textId="77777777" w:rsidR="00CD0D09" w:rsidRDefault="00CD0D09" w:rsidP="00CD0D09">
      <w:pPr>
        <w:snapToGrid w:val="0"/>
        <w:rPr>
          <w:rFonts w:ascii="Calibri" w:eastAsia="SimSun" w:hAnsi="Calibri"/>
          <w:b/>
          <w:bCs/>
          <w:color w:val="000000"/>
          <w:sz w:val="22"/>
          <w:szCs w:val="22"/>
          <w:lang w:eastAsia="zh-CN"/>
        </w:rPr>
      </w:pPr>
      <w:bookmarkStart w:id="0" w:name="_Hlk512971698"/>
      <w:r>
        <w:rPr>
          <w:noProof/>
        </w:rPr>
        <w:drawing>
          <wp:inline distT="0" distB="0" distL="0" distR="0" wp14:anchorId="55709720" wp14:editId="5B62967E">
            <wp:extent cx="1684020" cy="1684020"/>
            <wp:effectExtent l="0" t="0" r="0" b="0"/>
            <wp:docPr id="1" name="Picture 1" descr="Image result for mackenzie t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ckenzie tou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020" cy="1684020"/>
                    </a:xfrm>
                    <a:prstGeom prst="rect">
                      <a:avLst/>
                    </a:prstGeom>
                    <a:noFill/>
                    <a:ln>
                      <a:noFill/>
                    </a:ln>
                  </pic:spPr>
                </pic:pic>
              </a:graphicData>
            </a:graphic>
          </wp:inline>
        </w:drawing>
      </w:r>
      <w:r w:rsidRPr="00887A68">
        <w:rPr>
          <w:rFonts w:ascii="Calibri" w:eastAsia="SimSun" w:hAnsi="Calibri"/>
          <w:b/>
          <w:bCs/>
          <w:color w:val="000000"/>
          <w:sz w:val="22"/>
          <w:szCs w:val="22"/>
          <w:lang w:eastAsia="zh-CN"/>
        </w:rPr>
        <w:t xml:space="preserve"> </w:t>
      </w:r>
    </w:p>
    <w:p w14:paraId="5356CC32" w14:textId="77777777" w:rsidR="00CD0D09" w:rsidRDefault="00CD0D09" w:rsidP="00CD0D09">
      <w:pPr>
        <w:snapToGrid w:val="0"/>
        <w:rPr>
          <w:rFonts w:ascii="Calibri" w:eastAsia="SimSun" w:hAnsi="Calibri"/>
          <w:b/>
          <w:bCs/>
          <w:color w:val="000000"/>
          <w:sz w:val="22"/>
          <w:szCs w:val="22"/>
          <w:lang w:eastAsia="zh-CN"/>
        </w:rPr>
      </w:pPr>
    </w:p>
    <w:p w14:paraId="43E47A13" w14:textId="77777777" w:rsidR="00CD0D09" w:rsidRDefault="00CD0D09" w:rsidP="00CD0D09">
      <w:pPr>
        <w:snapToGrid w:val="0"/>
        <w:rPr>
          <w:rFonts w:ascii="Calibri" w:eastAsia="SimSun" w:hAnsi="Calibri"/>
          <w:b/>
          <w:bCs/>
          <w:color w:val="000000"/>
          <w:sz w:val="22"/>
          <w:szCs w:val="22"/>
          <w:lang w:eastAsia="zh-CN"/>
        </w:rPr>
      </w:pPr>
      <w:r>
        <w:rPr>
          <w:rFonts w:ascii="Calibri" w:eastAsia="SimSun" w:hAnsi="Calibri"/>
          <w:b/>
          <w:bCs/>
          <w:color w:val="000000"/>
          <w:sz w:val="22"/>
          <w:szCs w:val="22"/>
          <w:lang w:eastAsia="zh-CN"/>
        </w:rPr>
        <w:t xml:space="preserve">PGA TOUR Contact: </w:t>
      </w:r>
    </w:p>
    <w:p w14:paraId="2F2BF190" w14:textId="03D4A0B2" w:rsidR="00CD0D09" w:rsidRPr="00497003" w:rsidRDefault="00497003" w:rsidP="00CD0D09">
      <w:pPr>
        <w:snapToGrid w:val="0"/>
        <w:rPr>
          <w:rFonts w:ascii="Calibri" w:eastAsia="SimSun" w:hAnsi="Calibri"/>
          <w:bCs/>
          <w:color w:val="000000"/>
          <w:sz w:val="22"/>
          <w:szCs w:val="22"/>
          <w:lang w:eastAsia="zh-CN"/>
        </w:rPr>
      </w:pPr>
      <w:r w:rsidRPr="00497003">
        <w:rPr>
          <w:rFonts w:ascii="Calibri" w:eastAsia="SimSun" w:hAnsi="Calibri"/>
          <w:bCs/>
          <w:color w:val="000000"/>
          <w:sz w:val="22"/>
          <w:szCs w:val="22"/>
          <w:lang w:eastAsia="zh-CN"/>
        </w:rPr>
        <w:t>Brendan Stasiewich</w:t>
      </w:r>
    </w:p>
    <w:p w14:paraId="43DEDFCE" w14:textId="77777777" w:rsidR="00CD0D09" w:rsidRPr="00FB53C8" w:rsidRDefault="005659F6" w:rsidP="00CD0D09">
      <w:pPr>
        <w:snapToGrid w:val="0"/>
        <w:rPr>
          <w:rFonts w:ascii="Calibri" w:eastAsia="SimSun" w:hAnsi="Calibri"/>
          <w:bCs/>
          <w:sz w:val="22"/>
          <w:szCs w:val="22"/>
          <w:lang w:eastAsia="zh-CN"/>
        </w:rPr>
      </w:pPr>
      <w:hyperlink r:id="rId6" w:history="1">
        <w:r w:rsidR="00CD0D09" w:rsidRPr="00F22F70">
          <w:rPr>
            <w:rStyle w:val="Hyperlink"/>
            <w:rFonts w:ascii="Calibri" w:eastAsia="SimSun" w:hAnsi="Calibri"/>
            <w:bCs/>
            <w:sz w:val="22"/>
            <w:szCs w:val="22"/>
            <w:lang w:eastAsia="zh-CN"/>
          </w:rPr>
          <w:t>brendanstasiewich@pgatourhq.com</w:t>
        </w:r>
      </w:hyperlink>
      <w:r w:rsidR="00CD0D09" w:rsidRPr="00FB53C8">
        <w:rPr>
          <w:rFonts w:ascii="Calibri" w:eastAsia="SimSun" w:hAnsi="Calibri"/>
          <w:bCs/>
          <w:sz w:val="22"/>
          <w:szCs w:val="22"/>
          <w:lang w:eastAsia="zh-CN"/>
        </w:rPr>
        <w:t xml:space="preserve">, </w:t>
      </w:r>
      <w:r w:rsidR="00CD0D09">
        <w:rPr>
          <w:rFonts w:ascii="Calibri" w:eastAsia="SimSun" w:hAnsi="Calibri"/>
          <w:bCs/>
          <w:sz w:val="22"/>
          <w:szCs w:val="22"/>
          <w:lang w:eastAsia="zh-CN"/>
        </w:rPr>
        <w:t>403</w:t>
      </w:r>
      <w:r w:rsidR="00CD0D09" w:rsidRPr="00FB53C8">
        <w:rPr>
          <w:rFonts w:ascii="Calibri" w:eastAsia="SimSun" w:hAnsi="Calibri"/>
          <w:bCs/>
          <w:sz w:val="22"/>
          <w:szCs w:val="22"/>
          <w:lang w:eastAsia="zh-CN"/>
        </w:rPr>
        <w:t>-5</w:t>
      </w:r>
      <w:r w:rsidR="00CD0D09">
        <w:rPr>
          <w:rFonts w:ascii="Calibri" w:eastAsia="SimSun" w:hAnsi="Calibri"/>
          <w:bCs/>
          <w:sz w:val="22"/>
          <w:szCs w:val="22"/>
          <w:lang w:eastAsia="zh-CN"/>
        </w:rPr>
        <w:t>12</w:t>
      </w:r>
      <w:r w:rsidR="00CD0D09" w:rsidRPr="00FB53C8">
        <w:rPr>
          <w:rFonts w:ascii="Calibri" w:eastAsia="SimSun" w:hAnsi="Calibri"/>
          <w:bCs/>
          <w:sz w:val="22"/>
          <w:szCs w:val="22"/>
          <w:lang w:eastAsia="zh-CN"/>
        </w:rPr>
        <w:t>-</w:t>
      </w:r>
      <w:r w:rsidR="00CD0D09">
        <w:rPr>
          <w:rFonts w:ascii="Calibri" w:eastAsia="SimSun" w:hAnsi="Calibri"/>
          <w:bCs/>
          <w:sz w:val="22"/>
          <w:szCs w:val="22"/>
          <w:lang w:eastAsia="zh-CN"/>
        </w:rPr>
        <w:t>4625</w:t>
      </w:r>
    </w:p>
    <w:p w14:paraId="583CA80B" w14:textId="77777777" w:rsidR="00CD0D09" w:rsidRDefault="00CD0D09" w:rsidP="00CD0D09">
      <w:pPr>
        <w:snapToGrid w:val="0"/>
        <w:rPr>
          <w:rFonts w:ascii="Calibri" w:eastAsia="SimSun" w:hAnsi="Calibri"/>
          <w:b/>
          <w:bCs/>
          <w:color w:val="000000"/>
          <w:sz w:val="22"/>
          <w:szCs w:val="22"/>
          <w:lang w:eastAsia="zh-CN"/>
        </w:rPr>
      </w:pPr>
    </w:p>
    <w:p w14:paraId="2A078F68" w14:textId="1F12CCF9" w:rsidR="00CD0D09" w:rsidRPr="00887A68" w:rsidRDefault="00635104" w:rsidP="00CD0D09">
      <w:pPr>
        <w:snapToGrid w:val="0"/>
        <w:rPr>
          <w:rFonts w:ascii="Calibri" w:eastAsia="SimSun" w:hAnsi="Calibri"/>
          <w:b/>
          <w:bCs/>
          <w:color w:val="000000"/>
          <w:sz w:val="22"/>
          <w:szCs w:val="22"/>
          <w:lang w:eastAsia="zh-CN"/>
        </w:rPr>
      </w:pPr>
      <w:r>
        <w:rPr>
          <w:rFonts w:ascii="Calibri" w:eastAsia="SimSun" w:hAnsi="Calibri"/>
          <w:b/>
          <w:bCs/>
          <w:color w:val="000000"/>
          <w:sz w:val="22"/>
          <w:szCs w:val="22"/>
          <w:lang w:eastAsia="zh-CN"/>
        </w:rPr>
        <w:t>Second</w:t>
      </w:r>
      <w:r w:rsidR="00CD0D09" w:rsidRPr="00887A68">
        <w:rPr>
          <w:rFonts w:ascii="Calibri" w:eastAsia="SimSun" w:hAnsi="Calibri"/>
          <w:b/>
          <w:bCs/>
          <w:color w:val="000000"/>
          <w:sz w:val="22"/>
          <w:szCs w:val="22"/>
          <w:lang w:eastAsia="zh-CN"/>
        </w:rPr>
        <w:t>-Round Leaderboard</w:t>
      </w:r>
    </w:p>
    <w:p w14:paraId="7F154159" w14:textId="0C32A32E" w:rsidR="00CD0D09" w:rsidRPr="00887A68" w:rsidRDefault="009A4172" w:rsidP="00CD0D09">
      <w:pPr>
        <w:snapToGrid w:val="0"/>
        <w:rPr>
          <w:rStyle w:val="Hyperlink"/>
          <w:rFonts w:ascii="Calibri" w:hAnsi="Calibri" w:cs="Arial"/>
          <w:b/>
          <w:sz w:val="22"/>
          <w:szCs w:val="22"/>
        </w:rPr>
      </w:pPr>
      <w:r>
        <w:rPr>
          <w:rFonts w:ascii="Calibri" w:eastAsia="SimSun" w:hAnsi="Calibri"/>
          <w:b/>
          <w:bCs/>
          <w:color w:val="FF0000"/>
          <w:sz w:val="22"/>
          <w:szCs w:val="22"/>
          <w:lang w:eastAsia="zh-CN"/>
        </w:rPr>
        <w:t xml:space="preserve">Freedom 55 Financial Open </w:t>
      </w:r>
    </w:p>
    <w:tbl>
      <w:tblPr>
        <w:tblW w:w="7575" w:type="dxa"/>
        <w:tblInd w:w="93" w:type="dxa"/>
        <w:tblLook w:val="04A0" w:firstRow="1" w:lastRow="0" w:firstColumn="1" w:lastColumn="0" w:noHBand="0" w:noVBand="1"/>
      </w:tblPr>
      <w:tblGrid>
        <w:gridCol w:w="825"/>
        <w:gridCol w:w="3870"/>
        <w:gridCol w:w="2880"/>
      </w:tblGrid>
      <w:tr w:rsidR="00CD0D09" w:rsidRPr="00887A68" w14:paraId="0B5C067F" w14:textId="77777777" w:rsidTr="00515BDD">
        <w:trPr>
          <w:trHeight w:val="114"/>
        </w:trPr>
        <w:tc>
          <w:tcPr>
            <w:tcW w:w="4695" w:type="dxa"/>
            <w:gridSpan w:val="2"/>
            <w:tcBorders>
              <w:top w:val="nil"/>
              <w:left w:val="nil"/>
              <w:bottom w:val="nil"/>
              <w:right w:val="nil"/>
            </w:tcBorders>
            <w:shd w:val="clear" w:color="auto" w:fill="auto"/>
            <w:noWrap/>
            <w:vAlign w:val="bottom"/>
            <w:hideMark/>
          </w:tcPr>
          <w:p w14:paraId="6D78F8DA" w14:textId="77777777" w:rsidR="00CD0D09" w:rsidRPr="00887A68" w:rsidRDefault="00CD0D09" w:rsidP="00515BDD">
            <w:pPr>
              <w:rPr>
                <w:rFonts w:ascii="Calibri" w:eastAsia="SimSun" w:hAnsi="Calibri"/>
                <w:b/>
                <w:bCs/>
                <w:color w:val="000000"/>
                <w:sz w:val="22"/>
                <w:szCs w:val="22"/>
                <w:lang w:eastAsia="zh-CN"/>
              </w:rPr>
            </w:pPr>
          </w:p>
        </w:tc>
        <w:tc>
          <w:tcPr>
            <w:tcW w:w="2880" w:type="dxa"/>
            <w:tcBorders>
              <w:top w:val="nil"/>
              <w:left w:val="nil"/>
              <w:bottom w:val="nil"/>
              <w:right w:val="nil"/>
            </w:tcBorders>
            <w:shd w:val="clear" w:color="auto" w:fill="auto"/>
            <w:noWrap/>
            <w:vAlign w:val="bottom"/>
            <w:hideMark/>
          </w:tcPr>
          <w:p w14:paraId="54EFB768" w14:textId="77777777" w:rsidR="00CD0D09" w:rsidRPr="00887A68" w:rsidRDefault="00CD0D09" w:rsidP="00515BDD">
            <w:pPr>
              <w:rPr>
                <w:rFonts w:ascii="Calibri" w:eastAsia="SimSun" w:hAnsi="Calibri"/>
                <w:color w:val="000000"/>
                <w:sz w:val="22"/>
                <w:szCs w:val="22"/>
                <w:lang w:eastAsia="zh-CN"/>
              </w:rPr>
            </w:pPr>
          </w:p>
        </w:tc>
      </w:tr>
      <w:tr w:rsidR="00CD0D09" w:rsidRPr="00887A68" w14:paraId="0EDDC8C7" w14:textId="77777777" w:rsidTr="00515BDD">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1F753" w14:textId="77777777" w:rsidR="00CD0D09" w:rsidRPr="00532DAD" w:rsidRDefault="00CD0D09" w:rsidP="00515BDD">
            <w:pPr>
              <w:jc w:val="center"/>
              <w:rPr>
                <w:rFonts w:ascii="Arial Narrow" w:eastAsia="SimSun" w:hAnsi="Arial Narrow" w:cs="Arial"/>
                <w:b/>
                <w:bCs/>
                <w:color w:val="000000"/>
                <w:sz w:val="20"/>
                <w:szCs w:val="20"/>
                <w:lang w:eastAsia="zh-CN"/>
              </w:rPr>
            </w:pPr>
            <w:r w:rsidRPr="00532DAD">
              <w:rPr>
                <w:rFonts w:ascii="Arial Narrow" w:eastAsia="SimSun" w:hAnsi="Arial Narrow" w:cs="Arial"/>
                <w:b/>
                <w:bCs/>
                <w:color w:val="000000"/>
                <w:sz w:val="20"/>
                <w:szCs w:val="20"/>
                <w:lang w:eastAsia="zh-CN"/>
              </w:rPr>
              <w:t>Pos.</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14:paraId="032A060B" w14:textId="77777777" w:rsidR="00CD0D09" w:rsidRPr="00532DAD" w:rsidRDefault="00CD0D09" w:rsidP="00515BDD">
            <w:pPr>
              <w:rPr>
                <w:rFonts w:ascii="Arial Narrow" w:eastAsia="SimSun" w:hAnsi="Arial Narrow" w:cs="Arial"/>
                <w:b/>
                <w:bCs/>
                <w:color w:val="000000"/>
                <w:sz w:val="20"/>
                <w:szCs w:val="20"/>
                <w:lang w:eastAsia="zh-CN"/>
              </w:rPr>
            </w:pPr>
            <w:r w:rsidRPr="00532DAD">
              <w:rPr>
                <w:rFonts w:ascii="Arial Narrow" w:eastAsia="SimSun" w:hAnsi="Arial Narrow" w:cs="Arial"/>
                <w:b/>
                <w:bCs/>
                <w:color w:val="000000"/>
                <w:sz w:val="20"/>
                <w:szCs w:val="20"/>
                <w:lang w:eastAsia="zh-CN"/>
              </w:rPr>
              <w:t>Name</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7E369422" w14:textId="77777777" w:rsidR="00CD0D09" w:rsidRPr="00532DAD" w:rsidRDefault="00CD0D09" w:rsidP="00515BDD">
            <w:pPr>
              <w:rPr>
                <w:rFonts w:ascii="Arial Narrow" w:eastAsia="SimSun" w:hAnsi="Arial Narrow" w:cs="Arial"/>
                <w:b/>
                <w:bCs/>
                <w:color w:val="000000"/>
                <w:sz w:val="20"/>
                <w:szCs w:val="20"/>
                <w:lang w:eastAsia="zh-CN"/>
              </w:rPr>
            </w:pPr>
            <w:r w:rsidRPr="00532DAD">
              <w:rPr>
                <w:rFonts w:ascii="Arial Narrow" w:eastAsia="SimSun" w:hAnsi="Arial Narrow" w:cs="Arial"/>
                <w:b/>
                <w:bCs/>
                <w:color w:val="000000"/>
                <w:sz w:val="20"/>
                <w:szCs w:val="20"/>
                <w:lang w:eastAsia="zh-CN"/>
              </w:rPr>
              <w:t>Scores</w:t>
            </w:r>
          </w:p>
        </w:tc>
      </w:tr>
      <w:tr w:rsidR="00CD0D09" w:rsidRPr="00887A68" w14:paraId="4E989589" w14:textId="77777777" w:rsidTr="00515BD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14:paraId="6D6C3E66" w14:textId="3CF5FE80" w:rsidR="00CD0D09" w:rsidRDefault="003B7F2E" w:rsidP="00515BDD">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w:t>
            </w:r>
            <w:r w:rsidR="00CD0D09">
              <w:rPr>
                <w:rFonts w:ascii="Arial" w:eastAsia="SimSun" w:hAnsi="Arial" w:cs="Arial"/>
                <w:color w:val="000000"/>
                <w:sz w:val="20"/>
                <w:szCs w:val="20"/>
                <w:lang w:eastAsia="zh-CN"/>
              </w:rPr>
              <w:t>1</w:t>
            </w:r>
          </w:p>
        </w:tc>
        <w:tc>
          <w:tcPr>
            <w:tcW w:w="3870" w:type="dxa"/>
            <w:tcBorders>
              <w:top w:val="nil"/>
              <w:left w:val="nil"/>
              <w:bottom w:val="single" w:sz="4" w:space="0" w:color="auto"/>
              <w:right w:val="single" w:sz="4" w:space="0" w:color="auto"/>
            </w:tcBorders>
            <w:shd w:val="clear" w:color="auto" w:fill="auto"/>
            <w:noWrap/>
            <w:vAlign w:val="bottom"/>
          </w:tcPr>
          <w:p w14:paraId="6CA2D387" w14:textId="2AD4F4FB" w:rsidR="00CD0D09" w:rsidRDefault="003B7F2E" w:rsidP="00515BDD">
            <w:pPr>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Cody </w:t>
            </w:r>
            <w:proofErr w:type="spellStart"/>
            <w:r>
              <w:rPr>
                <w:rFonts w:ascii="Arial" w:eastAsia="SimSun" w:hAnsi="Arial" w:cs="Arial"/>
                <w:color w:val="000000"/>
                <w:sz w:val="20"/>
                <w:szCs w:val="20"/>
                <w:lang w:eastAsia="zh-CN"/>
              </w:rPr>
              <w:t>Blick</w:t>
            </w:r>
            <w:proofErr w:type="spellEnd"/>
            <w:r>
              <w:rPr>
                <w:rFonts w:ascii="Arial" w:eastAsia="SimSun" w:hAnsi="Arial" w:cs="Arial"/>
                <w:color w:val="000000"/>
                <w:sz w:val="20"/>
                <w:szCs w:val="20"/>
                <w:lang w:eastAsia="zh-CN"/>
              </w:rPr>
              <w:t xml:space="preserve"> (U.S.)</w:t>
            </w:r>
          </w:p>
        </w:tc>
        <w:tc>
          <w:tcPr>
            <w:tcW w:w="2880" w:type="dxa"/>
            <w:tcBorders>
              <w:top w:val="nil"/>
              <w:left w:val="nil"/>
              <w:bottom w:val="single" w:sz="4" w:space="0" w:color="auto"/>
              <w:right w:val="single" w:sz="4" w:space="0" w:color="auto"/>
            </w:tcBorders>
            <w:shd w:val="clear" w:color="auto" w:fill="auto"/>
            <w:noWrap/>
            <w:vAlign w:val="bottom"/>
          </w:tcPr>
          <w:p w14:paraId="3D99C147" w14:textId="468016B3" w:rsidR="00CD0D09" w:rsidRDefault="003B7F2E" w:rsidP="00515BDD">
            <w:pPr>
              <w:rPr>
                <w:rFonts w:ascii="Arial" w:eastAsia="SimSun" w:hAnsi="Arial" w:cs="Arial"/>
                <w:color w:val="000000"/>
                <w:sz w:val="20"/>
                <w:szCs w:val="20"/>
                <w:lang w:eastAsia="zh-CN"/>
              </w:rPr>
            </w:pPr>
            <w:r>
              <w:rPr>
                <w:rFonts w:ascii="Arial" w:eastAsia="SimSun" w:hAnsi="Arial" w:cs="Arial"/>
                <w:color w:val="000000"/>
                <w:sz w:val="20"/>
                <w:szCs w:val="20"/>
                <w:lang w:eastAsia="zh-CN"/>
              </w:rPr>
              <w:t>66-66</w:t>
            </w:r>
            <w:r w:rsidR="005659F6">
              <w:rPr>
                <w:rFonts w:ascii="Arial" w:eastAsia="SimSun" w:hAnsi="Arial" w:cs="Arial"/>
                <w:color w:val="000000"/>
                <w:sz w:val="20"/>
                <w:szCs w:val="20"/>
                <w:lang w:eastAsia="zh-CN"/>
              </w:rPr>
              <w:t>—132</w:t>
            </w:r>
            <w:r w:rsidR="00CD0D09" w:rsidRPr="00B7141B">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12</w:t>
            </w:r>
            <w:r w:rsidR="00CD0D09" w:rsidRPr="00B7141B">
              <w:rPr>
                <w:rFonts w:ascii="Arial" w:eastAsia="SimSun" w:hAnsi="Arial" w:cs="Arial"/>
                <w:color w:val="000000"/>
                <w:sz w:val="20"/>
                <w:szCs w:val="20"/>
                <w:lang w:eastAsia="zh-CN"/>
              </w:rPr>
              <w:t>)</w:t>
            </w:r>
          </w:p>
        </w:tc>
      </w:tr>
      <w:tr w:rsidR="00CD0D09" w:rsidRPr="00887A68" w14:paraId="43A885DD" w14:textId="77777777" w:rsidTr="00515BD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14:paraId="4EAD9351" w14:textId="691F2ABB" w:rsidR="00CD0D09" w:rsidRPr="00B7141B" w:rsidRDefault="00D45F9A" w:rsidP="00515BDD">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w:t>
            </w:r>
            <w:r w:rsidR="003B7F2E">
              <w:rPr>
                <w:rFonts w:ascii="Arial" w:eastAsia="SimSun" w:hAnsi="Arial" w:cs="Arial"/>
                <w:color w:val="000000"/>
                <w:sz w:val="20"/>
                <w:szCs w:val="20"/>
                <w:lang w:eastAsia="zh-CN"/>
              </w:rPr>
              <w:t>1</w:t>
            </w:r>
          </w:p>
        </w:tc>
        <w:tc>
          <w:tcPr>
            <w:tcW w:w="3870" w:type="dxa"/>
            <w:tcBorders>
              <w:top w:val="nil"/>
              <w:left w:val="nil"/>
              <w:bottom w:val="single" w:sz="4" w:space="0" w:color="auto"/>
              <w:right w:val="single" w:sz="4" w:space="0" w:color="auto"/>
            </w:tcBorders>
            <w:shd w:val="clear" w:color="auto" w:fill="auto"/>
            <w:noWrap/>
            <w:vAlign w:val="bottom"/>
          </w:tcPr>
          <w:p w14:paraId="73F96F80" w14:textId="19A756C8" w:rsidR="00CD0D09" w:rsidRPr="00B7141B" w:rsidRDefault="003B7F2E" w:rsidP="00515BDD">
            <w:pPr>
              <w:rPr>
                <w:rFonts w:ascii="Arial" w:eastAsia="SimSun" w:hAnsi="Arial" w:cs="Arial"/>
                <w:color w:val="000000"/>
                <w:sz w:val="20"/>
                <w:szCs w:val="20"/>
                <w:lang w:eastAsia="zh-CN"/>
              </w:rPr>
            </w:pPr>
            <w:r>
              <w:rPr>
                <w:rFonts w:ascii="Arial" w:eastAsia="SimSun" w:hAnsi="Arial" w:cs="Arial"/>
                <w:color w:val="000000"/>
                <w:sz w:val="20"/>
                <w:szCs w:val="20"/>
                <w:lang w:eastAsia="zh-CN"/>
              </w:rPr>
              <w:t>Chris Williams</w:t>
            </w:r>
            <w:r w:rsidR="009A4172">
              <w:rPr>
                <w:rFonts w:ascii="Arial" w:eastAsia="SimSun" w:hAnsi="Arial" w:cs="Arial"/>
                <w:color w:val="000000"/>
                <w:sz w:val="20"/>
                <w:szCs w:val="20"/>
                <w:lang w:eastAsia="zh-CN"/>
              </w:rPr>
              <w:t xml:space="preserve"> </w:t>
            </w:r>
            <w:r w:rsidR="00CD0D09" w:rsidRPr="00B7141B">
              <w:rPr>
                <w:rFonts w:ascii="Arial" w:eastAsia="SimSun" w:hAnsi="Arial" w:cs="Arial"/>
                <w:color w:val="000000"/>
                <w:sz w:val="20"/>
                <w:szCs w:val="20"/>
                <w:lang w:eastAsia="zh-CN"/>
              </w:rPr>
              <w:t>(U.S.)</w:t>
            </w:r>
          </w:p>
        </w:tc>
        <w:tc>
          <w:tcPr>
            <w:tcW w:w="2880" w:type="dxa"/>
            <w:tcBorders>
              <w:top w:val="nil"/>
              <w:left w:val="nil"/>
              <w:bottom w:val="single" w:sz="4" w:space="0" w:color="auto"/>
              <w:right w:val="single" w:sz="4" w:space="0" w:color="auto"/>
            </w:tcBorders>
            <w:shd w:val="clear" w:color="auto" w:fill="auto"/>
            <w:noWrap/>
            <w:vAlign w:val="bottom"/>
          </w:tcPr>
          <w:p w14:paraId="433782FA" w14:textId="3649B5D3" w:rsidR="00CD0D09" w:rsidRPr="00B7141B" w:rsidRDefault="003B7F2E" w:rsidP="00515BDD">
            <w:pPr>
              <w:rPr>
                <w:rFonts w:ascii="Arial" w:eastAsia="SimSun" w:hAnsi="Arial" w:cs="Arial"/>
                <w:color w:val="000000"/>
                <w:sz w:val="20"/>
                <w:szCs w:val="20"/>
                <w:lang w:eastAsia="zh-CN"/>
              </w:rPr>
            </w:pPr>
            <w:r>
              <w:rPr>
                <w:rFonts w:ascii="Arial" w:eastAsia="SimSun" w:hAnsi="Arial" w:cs="Arial"/>
                <w:color w:val="000000"/>
                <w:sz w:val="20"/>
                <w:szCs w:val="20"/>
                <w:lang w:eastAsia="zh-CN"/>
              </w:rPr>
              <w:t>65-67</w:t>
            </w:r>
            <w:r w:rsidR="005659F6">
              <w:rPr>
                <w:rFonts w:ascii="Arial" w:eastAsia="SimSun" w:hAnsi="Arial" w:cs="Arial"/>
                <w:color w:val="000000"/>
                <w:sz w:val="20"/>
                <w:szCs w:val="20"/>
                <w:lang w:eastAsia="zh-CN"/>
              </w:rPr>
              <w:t>—132</w:t>
            </w:r>
            <w:r w:rsidR="005659F6" w:rsidRPr="00B7141B">
              <w:rPr>
                <w:rFonts w:ascii="Arial" w:eastAsia="SimSun" w:hAnsi="Arial" w:cs="Arial"/>
                <w:color w:val="000000"/>
                <w:sz w:val="20"/>
                <w:szCs w:val="20"/>
                <w:lang w:eastAsia="zh-CN"/>
              </w:rPr>
              <w:t xml:space="preserve"> </w:t>
            </w:r>
            <w:r w:rsidR="00CD0D09" w:rsidRPr="00B7141B">
              <w:rPr>
                <w:rFonts w:ascii="Arial" w:eastAsia="SimSun" w:hAnsi="Arial" w:cs="Arial"/>
                <w:color w:val="000000"/>
                <w:sz w:val="20"/>
                <w:szCs w:val="20"/>
                <w:lang w:eastAsia="zh-CN"/>
              </w:rPr>
              <w:t>(-</w:t>
            </w:r>
            <w:r>
              <w:rPr>
                <w:rFonts w:ascii="Arial" w:eastAsia="SimSun" w:hAnsi="Arial" w:cs="Arial"/>
                <w:color w:val="000000"/>
                <w:sz w:val="20"/>
                <w:szCs w:val="20"/>
                <w:lang w:eastAsia="zh-CN"/>
              </w:rPr>
              <w:t>12</w:t>
            </w:r>
            <w:r w:rsidR="00CD0D09" w:rsidRPr="00B7141B">
              <w:rPr>
                <w:rFonts w:ascii="Arial" w:eastAsia="SimSun" w:hAnsi="Arial" w:cs="Arial"/>
                <w:color w:val="000000"/>
                <w:sz w:val="20"/>
                <w:szCs w:val="20"/>
                <w:lang w:eastAsia="zh-CN"/>
              </w:rPr>
              <w:t>)</w:t>
            </w:r>
          </w:p>
        </w:tc>
      </w:tr>
      <w:tr w:rsidR="00CD0D09" w:rsidRPr="00887A68" w14:paraId="0621AA0F" w14:textId="77777777" w:rsidTr="00515BD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14:paraId="33244F58" w14:textId="43FA2275" w:rsidR="00CD0D09" w:rsidRPr="00B7141B" w:rsidRDefault="003B7F2E" w:rsidP="00515BDD">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3</w:t>
            </w:r>
          </w:p>
        </w:tc>
        <w:tc>
          <w:tcPr>
            <w:tcW w:w="3870" w:type="dxa"/>
            <w:tcBorders>
              <w:top w:val="nil"/>
              <w:left w:val="nil"/>
              <w:bottom w:val="single" w:sz="4" w:space="0" w:color="auto"/>
              <w:right w:val="single" w:sz="4" w:space="0" w:color="auto"/>
            </w:tcBorders>
            <w:shd w:val="clear" w:color="auto" w:fill="auto"/>
            <w:noWrap/>
            <w:vAlign w:val="bottom"/>
          </w:tcPr>
          <w:p w14:paraId="1304B791" w14:textId="6BF4DF6A" w:rsidR="00CD0D09" w:rsidRDefault="003B7F2E" w:rsidP="00515BDD">
            <w:pPr>
              <w:rPr>
                <w:rFonts w:ascii="Arial" w:eastAsia="SimSun" w:hAnsi="Arial" w:cs="Arial"/>
                <w:color w:val="000000"/>
                <w:sz w:val="20"/>
                <w:szCs w:val="20"/>
                <w:lang w:eastAsia="zh-CN"/>
              </w:rPr>
            </w:pPr>
            <w:r>
              <w:rPr>
                <w:rFonts w:ascii="Arial" w:eastAsia="SimSun" w:hAnsi="Arial" w:cs="Arial"/>
                <w:color w:val="000000"/>
                <w:sz w:val="20"/>
                <w:szCs w:val="20"/>
                <w:lang w:eastAsia="zh-CN"/>
              </w:rPr>
              <w:t>Zach Wright (U.S.)</w:t>
            </w:r>
          </w:p>
        </w:tc>
        <w:tc>
          <w:tcPr>
            <w:tcW w:w="2880" w:type="dxa"/>
            <w:tcBorders>
              <w:top w:val="nil"/>
              <w:left w:val="nil"/>
              <w:bottom w:val="single" w:sz="4" w:space="0" w:color="auto"/>
              <w:right w:val="single" w:sz="4" w:space="0" w:color="auto"/>
            </w:tcBorders>
            <w:shd w:val="clear" w:color="auto" w:fill="auto"/>
            <w:noWrap/>
            <w:vAlign w:val="bottom"/>
          </w:tcPr>
          <w:p w14:paraId="3702EBED" w14:textId="7E8509B9" w:rsidR="00CD0D09" w:rsidRDefault="003B7F2E" w:rsidP="00515BDD">
            <w:pPr>
              <w:rPr>
                <w:rFonts w:ascii="Arial" w:eastAsia="SimSun" w:hAnsi="Arial" w:cs="Arial"/>
                <w:color w:val="000000"/>
                <w:sz w:val="20"/>
                <w:szCs w:val="20"/>
                <w:lang w:eastAsia="zh-CN"/>
              </w:rPr>
            </w:pPr>
            <w:r>
              <w:rPr>
                <w:rFonts w:ascii="Arial" w:eastAsia="SimSun" w:hAnsi="Arial" w:cs="Arial"/>
                <w:color w:val="000000"/>
                <w:sz w:val="20"/>
                <w:szCs w:val="20"/>
                <w:lang w:eastAsia="zh-CN"/>
              </w:rPr>
              <w:t>70-63</w:t>
            </w:r>
            <w:r w:rsidR="005659F6">
              <w:rPr>
                <w:rFonts w:ascii="Arial" w:eastAsia="SimSun" w:hAnsi="Arial" w:cs="Arial"/>
                <w:color w:val="000000"/>
                <w:sz w:val="20"/>
                <w:szCs w:val="20"/>
                <w:lang w:eastAsia="zh-CN"/>
              </w:rPr>
              <w:t>—13</w:t>
            </w:r>
            <w:r w:rsidR="005659F6">
              <w:rPr>
                <w:rFonts w:ascii="Arial" w:eastAsia="SimSun" w:hAnsi="Arial" w:cs="Arial"/>
                <w:color w:val="000000"/>
                <w:sz w:val="20"/>
                <w:szCs w:val="20"/>
                <w:lang w:eastAsia="zh-CN"/>
              </w:rPr>
              <w:t>3</w:t>
            </w:r>
            <w:r w:rsidR="0044068E" w:rsidRPr="00B7141B">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11</w:t>
            </w:r>
            <w:r w:rsidR="0044068E" w:rsidRPr="00B7141B">
              <w:rPr>
                <w:rFonts w:ascii="Arial" w:eastAsia="SimSun" w:hAnsi="Arial" w:cs="Arial"/>
                <w:color w:val="000000"/>
                <w:sz w:val="20"/>
                <w:szCs w:val="20"/>
                <w:lang w:eastAsia="zh-CN"/>
              </w:rPr>
              <w:t>)</w:t>
            </w:r>
          </w:p>
        </w:tc>
      </w:tr>
      <w:tr w:rsidR="00CD0D09" w:rsidRPr="00887A68" w14:paraId="44901DA6" w14:textId="77777777" w:rsidTr="00515BD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485B573" w14:textId="308ECC41" w:rsidR="00CD0D09" w:rsidRPr="00B7141B" w:rsidRDefault="003B7F2E" w:rsidP="00515BDD">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4</w:t>
            </w:r>
          </w:p>
        </w:tc>
        <w:tc>
          <w:tcPr>
            <w:tcW w:w="3870" w:type="dxa"/>
            <w:tcBorders>
              <w:top w:val="nil"/>
              <w:left w:val="nil"/>
              <w:bottom w:val="single" w:sz="4" w:space="0" w:color="auto"/>
              <w:right w:val="single" w:sz="4" w:space="0" w:color="auto"/>
            </w:tcBorders>
            <w:shd w:val="clear" w:color="auto" w:fill="auto"/>
            <w:noWrap/>
            <w:vAlign w:val="bottom"/>
            <w:hideMark/>
          </w:tcPr>
          <w:p w14:paraId="288ED8DE" w14:textId="1633A2B5" w:rsidR="00CD0D09" w:rsidRPr="00B7141B" w:rsidRDefault="003B7F2E" w:rsidP="00515BDD">
            <w:pPr>
              <w:rPr>
                <w:rFonts w:ascii="Arial" w:eastAsia="SimSun" w:hAnsi="Arial" w:cs="Arial"/>
                <w:color w:val="000000"/>
                <w:sz w:val="20"/>
                <w:szCs w:val="20"/>
                <w:lang w:eastAsia="zh-CN"/>
              </w:rPr>
            </w:pPr>
            <w:r>
              <w:rPr>
                <w:rFonts w:ascii="Arial" w:eastAsia="SimSun" w:hAnsi="Arial" w:cs="Arial"/>
                <w:color w:val="000000"/>
                <w:sz w:val="20"/>
                <w:szCs w:val="20"/>
                <w:lang w:eastAsia="zh-CN"/>
              </w:rPr>
              <w:t>Jordan Niebrugge</w:t>
            </w:r>
            <w:r w:rsidR="00CD0D09" w:rsidRPr="00B7141B">
              <w:rPr>
                <w:rFonts w:ascii="Arial" w:eastAsia="SimSun" w:hAnsi="Arial" w:cs="Arial"/>
                <w:color w:val="000000"/>
                <w:sz w:val="20"/>
                <w:szCs w:val="20"/>
                <w:lang w:eastAsia="zh-CN"/>
              </w:rPr>
              <w:t xml:space="preserve"> (U.S.)</w:t>
            </w:r>
          </w:p>
        </w:tc>
        <w:tc>
          <w:tcPr>
            <w:tcW w:w="2880" w:type="dxa"/>
            <w:tcBorders>
              <w:top w:val="nil"/>
              <w:left w:val="nil"/>
              <w:bottom w:val="single" w:sz="4" w:space="0" w:color="auto"/>
              <w:right w:val="single" w:sz="4" w:space="0" w:color="auto"/>
            </w:tcBorders>
            <w:shd w:val="clear" w:color="auto" w:fill="auto"/>
            <w:noWrap/>
            <w:vAlign w:val="bottom"/>
            <w:hideMark/>
          </w:tcPr>
          <w:p w14:paraId="0B227932" w14:textId="4576A885" w:rsidR="00CD0D09" w:rsidRPr="00B7141B" w:rsidRDefault="003B7F2E" w:rsidP="00515BDD">
            <w:pPr>
              <w:rPr>
                <w:rFonts w:ascii="Arial" w:eastAsia="SimSun" w:hAnsi="Arial" w:cs="Arial"/>
                <w:color w:val="000000"/>
                <w:sz w:val="20"/>
                <w:szCs w:val="20"/>
                <w:lang w:eastAsia="zh-CN"/>
              </w:rPr>
            </w:pPr>
            <w:r>
              <w:rPr>
                <w:rFonts w:ascii="Arial" w:eastAsia="SimSun" w:hAnsi="Arial" w:cs="Arial"/>
                <w:color w:val="000000"/>
                <w:sz w:val="20"/>
                <w:szCs w:val="20"/>
                <w:lang w:eastAsia="zh-CN"/>
              </w:rPr>
              <w:t>66-68</w:t>
            </w:r>
            <w:r w:rsidR="005659F6">
              <w:rPr>
                <w:rFonts w:ascii="Arial" w:eastAsia="SimSun" w:hAnsi="Arial" w:cs="Arial"/>
                <w:color w:val="000000"/>
                <w:sz w:val="20"/>
                <w:szCs w:val="20"/>
                <w:lang w:eastAsia="zh-CN"/>
              </w:rPr>
              <w:t>—13</w:t>
            </w:r>
            <w:r w:rsidR="005659F6">
              <w:rPr>
                <w:rFonts w:ascii="Arial" w:eastAsia="SimSun" w:hAnsi="Arial" w:cs="Arial"/>
                <w:color w:val="000000"/>
                <w:sz w:val="20"/>
                <w:szCs w:val="20"/>
                <w:lang w:eastAsia="zh-CN"/>
              </w:rPr>
              <w:t>4</w:t>
            </w:r>
            <w:r w:rsidR="00CD0D09" w:rsidRPr="00B7141B">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10</w:t>
            </w:r>
            <w:r w:rsidR="00CD0D09" w:rsidRPr="00B7141B">
              <w:rPr>
                <w:rFonts w:ascii="Arial" w:eastAsia="SimSun" w:hAnsi="Arial" w:cs="Arial"/>
                <w:color w:val="000000"/>
                <w:sz w:val="20"/>
                <w:szCs w:val="20"/>
                <w:lang w:eastAsia="zh-CN"/>
              </w:rPr>
              <w:t>)</w:t>
            </w:r>
          </w:p>
        </w:tc>
      </w:tr>
      <w:tr w:rsidR="00CD0D09" w:rsidRPr="00887A68" w14:paraId="04AAE250" w14:textId="77777777" w:rsidTr="00515BD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7CE42C4" w14:textId="681E5EB4" w:rsidR="00CD0D09" w:rsidRPr="00B7141B" w:rsidRDefault="003B7F2E" w:rsidP="00515BDD">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5</w:t>
            </w:r>
          </w:p>
        </w:tc>
        <w:tc>
          <w:tcPr>
            <w:tcW w:w="3870" w:type="dxa"/>
            <w:tcBorders>
              <w:top w:val="nil"/>
              <w:left w:val="nil"/>
              <w:bottom w:val="single" w:sz="4" w:space="0" w:color="auto"/>
              <w:right w:val="single" w:sz="4" w:space="0" w:color="auto"/>
            </w:tcBorders>
            <w:shd w:val="clear" w:color="auto" w:fill="auto"/>
            <w:noWrap/>
            <w:vAlign w:val="bottom"/>
            <w:hideMark/>
          </w:tcPr>
          <w:p w14:paraId="6EE454C2" w14:textId="30608A2A" w:rsidR="00CD0D09" w:rsidRPr="00B7141B" w:rsidRDefault="003B7F2E" w:rsidP="00515BDD">
            <w:pPr>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Matthew </w:t>
            </w:r>
            <w:proofErr w:type="spellStart"/>
            <w:r>
              <w:rPr>
                <w:rFonts w:ascii="Arial" w:eastAsia="SimSun" w:hAnsi="Arial" w:cs="Arial"/>
                <w:color w:val="000000"/>
                <w:sz w:val="20"/>
                <w:szCs w:val="20"/>
                <w:lang w:eastAsia="zh-CN"/>
              </w:rPr>
              <w:t>NeSmith</w:t>
            </w:r>
            <w:proofErr w:type="spellEnd"/>
            <w:r w:rsidR="00CD0D09" w:rsidRPr="00B7141B">
              <w:rPr>
                <w:rFonts w:ascii="Arial" w:eastAsia="SimSun" w:hAnsi="Arial" w:cs="Arial"/>
                <w:color w:val="000000"/>
                <w:sz w:val="20"/>
                <w:szCs w:val="20"/>
                <w:lang w:eastAsia="zh-CN"/>
              </w:rPr>
              <w:t xml:space="preserve"> (U.S.)</w:t>
            </w:r>
          </w:p>
        </w:tc>
        <w:tc>
          <w:tcPr>
            <w:tcW w:w="2880" w:type="dxa"/>
            <w:tcBorders>
              <w:top w:val="nil"/>
              <w:left w:val="nil"/>
              <w:bottom w:val="single" w:sz="4" w:space="0" w:color="auto"/>
              <w:right w:val="single" w:sz="4" w:space="0" w:color="auto"/>
            </w:tcBorders>
            <w:shd w:val="clear" w:color="auto" w:fill="auto"/>
            <w:noWrap/>
            <w:vAlign w:val="bottom"/>
            <w:hideMark/>
          </w:tcPr>
          <w:p w14:paraId="48948479" w14:textId="6A76C018" w:rsidR="00CD0D09" w:rsidRPr="00B7141B" w:rsidRDefault="009A4172" w:rsidP="00515BDD">
            <w:pPr>
              <w:rPr>
                <w:rFonts w:ascii="Arial" w:eastAsia="SimSun" w:hAnsi="Arial" w:cs="Arial"/>
                <w:color w:val="000000"/>
                <w:sz w:val="20"/>
                <w:szCs w:val="20"/>
                <w:lang w:eastAsia="zh-CN"/>
              </w:rPr>
            </w:pPr>
            <w:r>
              <w:rPr>
                <w:rFonts w:ascii="Arial" w:eastAsia="SimSun" w:hAnsi="Arial" w:cs="Arial"/>
                <w:color w:val="000000"/>
                <w:sz w:val="20"/>
                <w:szCs w:val="20"/>
                <w:lang w:eastAsia="zh-CN"/>
              </w:rPr>
              <w:t>67</w:t>
            </w:r>
            <w:r w:rsidR="003B7F2E">
              <w:rPr>
                <w:rFonts w:ascii="Arial" w:eastAsia="SimSun" w:hAnsi="Arial" w:cs="Arial"/>
                <w:color w:val="000000"/>
                <w:sz w:val="20"/>
                <w:szCs w:val="20"/>
                <w:lang w:eastAsia="zh-CN"/>
              </w:rPr>
              <w:t>-69</w:t>
            </w:r>
            <w:r w:rsidR="005659F6">
              <w:rPr>
                <w:rFonts w:ascii="Arial" w:eastAsia="SimSun" w:hAnsi="Arial" w:cs="Arial"/>
                <w:color w:val="000000"/>
                <w:sz w:val="20"/>
                <w:szCs w:val="20"/>
                <w:lang w:eastAsia="zh-CN"/>
              </w:rPr>
              <w:t>—13</w:t>
            </w:r>
            <w:r w:rsidR="005659F6">
              <w:rPr>
                <w:rFonts w:ascii="Arial" w:eastAsia="SimSun" w:hAnsi="Arial" w:cs="Arial"/>
                <w:color w:val="000000"/>
                <w:sz w:val="20"/>
                <w:szCs w:val="20"/>
                <w:lang w:eastAsia="zh-CN"/>
              </w:rPr>
              <w:t xml:space="preserve">6 </w:t>
            </w:r>
            <w:r w:rsidR="00CD0D09" w:rsidRPr="00B7141B">
              <w:rPr>
                <w:rFonts w:ascii="Arial" w:eastAsia="SimSun" w:hAnsi="Arial" w:cs="Arial"/>
                <w:color w:val="000000"/>
                <w:sz w:val="20"/>
                <w:szCs w:val="20"/>
                <w:lang w:eastAsia="zh-CN"/>
              </w:rPr>
              <w:t>(-</w:t>
            </w:r>
            <w:r w:rsidR="003B7F2E">
              <w:rPr>
                <w:rFonts w:ascii="Arial" w:eastAsia="SimSun" w:hAnsi="Arial" w:cs="Arial"/>
                <w:color w:val="000000"/>
                <w:sz w:val="20"/>
                <w:szCs w:val="20"/>
                <w:lang w:eastAsia="zh-CN"/>
              </w:rPr>
              <w:t>8</w:t>
            </w:r>
            <w:r w:rsidR="00CD0D09" w:rsidRPr="00B7141B">
              <w:rPr>
                <w:rFonts w:ascii="Arial" w:eastAsia="SimSun" w:hAnsi="Arial" w:cs="Arial"/>
                <w:color w:val="000000"/>
                <w:sz w:val="20"/>
                <w:szCs w:val="20"/>
                <w:lang w:eastAsia="zh-CN"/>
              </w:rPr>
              <w:t>)</w:t>
            </w:r>
          </w:p>
        </w:tc>
      </w:tr>
      <w:tr w:rsidR="00CD0D09" w:rsidRPr="00887A68" w14:paraId="0CC5B9D4" w14:textId="77777777" w:rsidTr="00515BD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AB8CE10" w14:textId="6A99DE48" w:rsidR="00CD0D09" w:rsidRPr="00B7141B" w:rsidRDefault="00CD0D09" w:rsidP="00515BDD">
            <w:pPr>
              <w:jc w:val="center"/>
              <w:rPr>
                <w:rFonts w:ascii="Arial" w:eastAsia="SimSun" w:hAnsi="Arial" w:cs="Arial"/>
                <w:color w:val="000000"/>
                <w:sz w:val="20"/>
                <w:szCs w:val="20"/>
                <w:lang w:eastAsia="zh-CN"/>
              </w:rPr>
            </w:pPr>
            <w:r w:rsidRPr="00B7141B">
              <w:rPr>
                <w:rFonts w:ascii="Arial" w:eastAsia="SimSun" w:hAnsi="Arial" w:cs="Arial"/>
                <w:color w:val="000000"/>
                <w:sz w:val="20"/>
                <w:szCs w:val="20"/>
                <w:lang w:eastAsia="zh-CN"/>
              </w:rPr>
              <w:t>T</w:t>
            </w:r>
            <w:r w:rsidR="009A4172">
              <w:rPr>
                <w:rFonts w:ascii="Arial" w:eastAsia="SimSun" w:hAnsi="Arial" w:cs="Arial"/>
                <w:color w:val="000000"/>
                <w:sz w:val="20"/>
                <w:szCs w:val="20"/>
                <w:lang w:eastAsia="zh-CN"/>
              </w:rPr>
              <w:t>6</w:t>
            </w:r>
          </w:p>
        </w:tc>
        <w:tc>
          <w:tcPr>
            <w:tcW w:w="3870" w:type="dxa"/>
            <w:tcBorders>
              <w:top w:val="nil"/>
              <w:left w:val="nil"/>
              <w:bottom w:val="single" w:sz="4" w:space="0" w:color="auto"/>
              <w:right w:val="single" w:sz="4" w:space="0" w:color="auto"/>
            </w:tcBorders>
            <w:shd w:val="clear" w:color="auto" w:fill="auto"/>
            <w:noWrap/>
            <w:vAlign w:val="bottom"/>
            <w:hideMark/>
          </w:tcPr>
          <w:p w14:paraId="0EC5FBBB" w14:textId="73B273BC" w:rsidR="00CD0D09" w:rsidRPr="00B7141B" w:rsidRDefault="003B7F2E" w:rsidP="00515BDD">
            <w:pPr>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Ruben </w:t>
            </w:r>
            <w:proofErr w:type="spellStart"/>
            <w:r>
              <w:rPr>
                <w:rFonts w:ascii="Arial" w:eastAsia="SimSun" w:hAnsi="Arial" w:cs="Arial"/>
                <w:color w:val="000000"/>
                <w:sz w:val="20"/>
                <w:szCs w:val="20"/>
                <w:lang w:eastAsia="zh-CN"/>
              </w:rPr>
              <w:t>Sondjaja</w:t>
            </w:r>
            <w:proofErr w:type="spellEnd"/>
            <w:r>
              <w:rPr>
                <w:rFonts w:ascii="Arial" w:eastAsia="SimSun" w:hAnsi="Arial" w:cs="Arial"/>
                <w:color w:val="000000"/>
                <w:sz w:val="20"/>
                <w:szCs w:val="20"/>
                <w:lang w:eastAsia="zh-CN"/>
              </w:rPr>
              <w:t xml:space="preserve"> (A</w:t>
            </w:r>
            <w:r w:rsidR="009812AB">
              <w:rPr>
                <w:rFonts w:ascii="Arial" w:eastAsia="SimSun" w:hAnsi="Arial" w:cs="Arial"/>
                <w:color w:val="000000"/>
                <w:sz w:val="20"/>
                <w:szCs w:val="20"/>
                <w:lang w:eastAsia="zh-CN"/>
              </w:rPr>
              <w:t>ustralia</w:t>
            </w:r>
            <w:r w:rsidR="00CD0D09" w:rsidRPr="00B7141B">
              <w:rPr>
                <w:rFonts w:ascii="Arial" w:eastAsia="SimSun" w:hAnsi="Arial" w:cs="Arial"/>
                <w:color w:val="000000"/>
                <w:sz w:val="20"/>
                <w:szCs w:val="20"/>
                <w:lang w:eastAsia="zh-CN"/>
              </w:rPr>
              <w:t>)</w:t>
            </w:r>
          </w:p>
        </w:tc>
        <w:tc>
          <w:tcPr>
            <w:tcW w:w="2880" w:type="dxa"/>
            <w:tcBorders>
              <w:top w:val="nil"/>
              <w:left w:val="nil"/>
              <w:bottom w:val="single" w:sz="4" w:space="0" w:color="auto"/>
              <w:right w:val="single" w:sz="4" w:space="0" w:color="auto"/>
            </w:tcBorders>
            <w:shd w:val="clear" w:color="auto" w:fill="auto"/>
            <w:noWrap/>
            <w:vAlign w:val="bottom"/>
            <w:hideMark/>
          </w:tcPr>
          <w:p w14:paraId="5C56E616" w14:textId="4CB6706B" w:rsidR="00CD0D09" w:rsidRPr="00B7141B" w:rsidRDefault="003B7F2E" w:rsidP="00515BDD">
            <w:pPr>
              <w:rPr>
                <w:rFonts w:ascii="Arial" w:eastAsia="SimSun" w:hAnsi="Arial" w:cs="Arial"/>
                <w:color w:val="000000"/>
                <w:sz w:val="20"/>
                <w:szCs w:val="20"/>
                <w:lang w:eastAsia="zh-CN"/>
              </w:rPr>
            </w:pPr>
            <w:r>
              <w:rPr>
                <w:rFonts w:ascii="Arial" w:eastAsia="SimSun" w:hAnsi="Arial" w:cs="Arial"/>
                <w:color w:val="000000"/>
                <w:sz w:val="20"/>
                <w:szCs w:val="20"/>
                <w:lang w:eastAsia="zh-CN"/>
              </w:rPr>
              <w:t>69-69</w:t>
            </w:r>
            <w:r w:rsidR="005659F6">
              <w:rPr>
                <w:rFonts w:ascii="Arial" w:eastAsia="SimSun" w:hAnsi="Arial" w:cs="Arial"/>
                <w:color w:val="000000"/>
                <w:sz w:val="20"/>
                <w:szCs w:val="20"/>
                <w:lang w:eastAsia="zh-CN"/>
              </w:rPr>
              <w:t>—138</w:t>
            </w:r>
            <w:r w:rsidR="00CD0D09" w:rsidRPr="00B7141B">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6</w:t>
            </w:r>
            <w:r w:rsidR="00CD0D09" w:rsidRPr="00B7141B">
              <w:rPr>
                <w:rFonts w:ascii="Arial" w:eastAsia="SimSun" w:hAnsi="Arial" w:cs="Arial"/>
                <w:color w:val="000000"/>
                <w:sz w:val="20"/>
                <w:szCs w:val="20"/>
                <w:lang w:eastAsia="zh-CN"/>
              </w:rPr>
              <w:t>)</w:t>
            </w:r>
          </w:p>
        </w:tc>
      </w:tr>
      <w:tr w:rsidR="00D45F9A" w:rsidRPr="00887A68" w14:paraId="6FB4861A" w14:textId="77777777" w:rsidTr="00515BD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14:paraId="68CC7C3E" w14:textId="515B3C74" w:rsidR="00D45F9A" w:rsidRDefault="00D45F9A" w:rsidP="00D45F9A">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w:t>
            </w:r>
            <w:r w:rsidR="009A4172">
              <w:rPr>
                <w:rFonts w:ascii="Arial" w:eastAsia="SimSun" w:hAnsi="Arial" w:cs="Arial"/>
                <w:color w:val="000000"/>
                <w:sz w:val="20"/>
                <w:szCs w:val="20"/>
                <w:lang w:eastAsia="zh-CN"/>
              </w:rPr>
              <w:t>6</w:t>
            </w:r>
          </w:p>
        </w:tc>
        <w:tc>
          <w:tcPr>
            <w:tcW w:w="3870" w:type="dxa"/>
            <w:tcBorders>
              <w:top w:val="nil"/>
              <w:left w:val="nil"/>
              <w:bottom w:val="single" w:sz="4" w:space="0" w:color="auto"/>
              <w:right w:val="single" w:sz="4" w:space="0" w:color="auto"/>
            </w:tcBorders>
            <w:shd w:val="clear" w:color="auto" w:fill="auto"/>
            <w:noWrap/>
            <w:vAlign w:val="bottom"/>
          </w:tcPr>
          <w:p w14:paraId="07C742B9" w14:textId="35E93439" w:rsidR="00D45F9A" w:rsidRDefault="003B7F2E" w:rsidP="00D45F9A">
            <w:pPr>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Tyler </w:t>
            </w:r>
            <w:proofErr w:type="spellStart"/>
            <w:r>
              <w:rPr>
                <w:rFonts w:ascii="Arial" w:eastAsia="SimSun" w:hAnsi="Arial" w:cs="Arial"/>
                <w:color w:val="000000"/>
                <w:sz w:val="20"/>
                <w:szCs w:val="20"/>
                <w:lang w:eastAsia="zh-CN"/>
              </w:rPr>
              <w:t>Salsbury</w:t>
            </w:r>
            <w:proofErr w:type="spellEnd"/>
            <w:r w:rsidR="00D45F9A">
              <w:rPr>
                <w:rFonts w:ascii="Arial" w:eastAsia="SimSun" w:hAnsi="Arial" w:cs="Arial"/>
                <w:color w:val="000000"/>
                <w:sz w:val="20"/>
                <w:szCs w:val="20"/>
                <w:lang w:eastAsia="zh-CN"/>
              </w:rPr>
              <w:t xml:space="preserve"> (U.S.)</w:t>
            </w:r>
          </w:p>
        </w:tc>
        <w:tc>
          <w:tcPr>
            <w:tcW w:w="2880" w:type="dxa"/>
            <w:tcBorders>
              <w:top w:val="nil"/>
              <w:left w:val="nil"/>
              <w:bottom w:val="single" w:sz="4" w:space="0" w:color="auto"/>
              <w:right w:val="single" w:sz="4" w:space="0" w:color="auto"/>
            </w:tcBorders>
            <w:shd w:val="clear" w:color="auto" w:fill="auto"/>
            <w:noWrap/>
            <w:vAlign w:val="bottom"/>
          </w:tcPr>
          <w:p w14:paraId="025771C7" w14:textId="3A59265F" w:rsidR="00D45F9A" w:rsidRDefault="003B7F2E" w:rsidP="00D45F9A">
            <w:pPr>
              <w:rPr>
                <w:rFonts w:ascii="Arial" w:eastAsia="SimSun" w:hAnsi="Arial" w:cs="Arial"/>
                <w:color w:val="000000"/>
                <w:sz w:val="20"/>
                <w:szCs w:val="20"/>
                <w:lang w:eastAsia="zh-CN"/>
              </w:rPr>
            </w:pPr>
            <w:r>
              <w:rPr>
                <w:rFonts w:ascii="Arial" w:eastAsia="SimSun" w:hAnsi="Arial" w:cs="Arial"/>
                <w:color w:val="000000"/>
                <w:sz w:val="20"/>
                <w:szCs w:val="20"/>
                <w:lang w:eastAsia="zh-CN"/>
              </w:rPr>
              <w:t>67-71</w:t>
            </w:r>
            <w:r w:rsidR="005659F6">
              <w:rPr>
                <w:rFonts w:ascii="Arial" w:eastAsia="SimSun" w:hAnsi="Arial" w:cs="Arial"/>
                <w:color w:val="000000"/>
                <w:sz w:val="20"/>
                <w:szCs w:val="20"/>
                <w:lang w:eastAsia="zh-CN"/>
              </w:rPr>
              <w:t>—13</w:t>
            </w:r>
            <w:r w:rsidR="005659F6">
              <w:rPr>
                <w:rFonts w:ascii="Arial" w:eastAsia="SimSun" w:hAnsi="Arial" w:cs="Arial"/>
                <w:color w:val="000000"/>
                <w:sz w:val="20"/>
                <w:szCs w:val="20"/>
                <w:lang w:eastAsia="zh-CN"/>
              </w:rPr>
              <w:t>8</w:t>
            </w:r>
            <w:r>
              <w:rPr>
                <w:rFonts w:ascii="Arial" w:eastAsia="SimSun" w:hAnsi="Arial" w:cs="Arial"/>
                <w:color w:val="000000"/>
                <w:sz w:val="20"/>
                <w:szCs w:val="20"/>
                <w:lang w:eastAsia="zh-CN"/>
              </w:rPr>
              <w:t xml:space="preserve"> (-6</w:t>
            </w:r>
            <w:r w:rsidR="00D45F9A">
              <w:rPr>
                <w:rFonts w:ascii="Arial" w:eastAsia="SimSun" w:hAnsi="Arial" w:cs="Arial"/>
                <w:color w:val="000000"/>
                <w:sz w:val="20"/>
                <w:szCs w:val="20"/>
                <w:lang w:eastAsia="zh-CN"/>
              </w:rPr>
              <w:t>)</w:t>
            </w:r>
          </w:p>
        </w:tc>
      </w:tr>
      <w:tr w:rsidR="00E166A2" w:rsidRPr="00887A68" w14:paraId="64A44E3A" w14:textId="77777777" w:rsidTr="00515BD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14:paraId="33A26721" w14:textId="213C33AF" w:rsidR="00E166A2" w:rsidRDefault="00E166A2" w:rsidP="00E166A2">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w:t>
            </w:r>
            <w:r w:rsidR="003B7F2E">
              <w:rPr>
                <w:rFonts w:ascii="Arial" w:eastAsia="SimSun" w:hAnsi="Arial" w:cs="Arial"/>
                <w:color w:val="000000"/>
                <w:sz w:val="20"/>
                <w:szCs w:val="20"/>
                <w:lang w:eastAsia="zh-CN"/>
              </w:rPr>
              <w:t>8</w:t>
            </w:r>
          </w:p>
        </w:tc>
        <w:tc>
          <w:tcPr>
            <w:tcW w:w="3870" w:type="dxa"/>
            <w:tcBorders>
              <w:top w:val="nil"/>
              <w:left w:val="nil"/>
              <w:bottom w:val="single" w:sz="4" w:space="0" w:color="auto"/>
              <w:right w:val="single" w:sz="4" w:space="0" w:color="auto"/>
            </w:tcBorders>
            <w:shd w:val="clear" w:color="auto" w:fill="auto"/>
            <w:noWrap/>
            <w:vAlign w:val="bottom"/>
          </w:tcPr>
          <w:p w14:paraId="785B2DFC" w14:textId="25B8C26E" w:rsidR="00E166A2" w:rsidRDefault="003B7F2E" w:rsidP="00E166A2">
            <w:pPr>
              <w:rPr>
                <w:rFonts w:ascii="Arial" w:eastAsia="SimSun" w:hAnsi="Arial" w:cs="Arial"/>
                <w:color w:val="000000"/>
                <w:sz w:val="20"/>
                <w:szCs w:val="20"/>
                <w:lang w:eastAsia="zh-CN"/>
              </w:rPr>
            </w:pPr>
            <w:r>
              <w:rPr>
                <w:rFonts w:ascii="Arial" w:eastAsia="SimSun" w:hAnsi="Arial" w:cs="Arial"/>
                <w:color w:val="000000"/>
                <w:sz w:val="20"/>
                <w:szCs w:val="20"/>
                <w:lang w:eastAsia="zh-CN"/>
              </w:rPr>
              <w:t>Danny Walker</w:t>
            </w:r>
            <w:r w:rsidR="00E166A2">
              <w:rPr>
                <w:rFonts w:ascii="Arial" w:eastAsia="SimSun" w:hAnsi="Arial" w:cs="Arial"/>
                <w:color w:val="000000"/>
                <w:sz w:val="20"/>
                <w:szCs w:val="20"/>
                <w:lang w:eastAsia="zh-CN"/>
              </w:rPr>
              <w:t xml:space="preserve"> </w:t>
            </w:r>
            <w:r w:rsidR="009A4172">
              <w:rPr>
                <w:rFonts w:ascii="Arial" w:eastAsia="SimSun" w:hAnsi="Arial" w:cs="Arial"/>
                <w:color w:val="000000"/>
                <w:sz w:val="20"/>
                <w:szCs w:val="20"/>
                <w:lang w:eastAsia="zh-CN"/>
              </w:rPr>
              <w:t>(U.S.</w:t>
            </w:r>
            <w:r w:rsidR="00E166A2">
              <w:rPr>
                <w:rFonts w:ascii="Arial" w:eastAsia="SimSun" w:hAnsi="Arial" w:cs="Arial"/>
                <w:color w:val="000000"/>
                <w:sz w:val="20"/>
                <w:szCs w:val="20"/>
                <w:lang w:eastAsia="zh-CN"/>
              </w:rPr>
              <w:t>)</w:t>
            </w:r>
          </w:p>
        </w:tc>
        <w:tc>
          <w:tcPr>
            <w:tcW w:w="2880" w:type="dxa"/>
            <w:tcBorders>
              <w:top w:val="nil"/>
              <w:left w:val="nil"/>
              <w:bottom w:val="single" w:sz="4" w:space="0" w:color="auto"/>
              <w:right w:val="single" w:sz="4" w:space="0" w:color="auto"/>
            </w:tcBorders>
            <w:shd w:val="clear" w:color="auto" w:fill="auto"/>
            <w:noWrap/>
            <w:vAlign w:val="bottom"/>
          </w:tcPr>
          <w:p w14:paraId="5D0003F2" w14:textId="7B0872A6" w:rsidR="00E166A2" w:rsidRDefault="00E166A2" w:rsidP="00E166A2">
            <w:pPr>
              <w:rPr>
                <w:rFonts w:ascii="Arial" w:eastAsia="SimSun" w:hAnsi="Arial" w:cs="Arial"/>
                <w:color w:val="000000"/>
                <w:sz w:val="20"/>
                <w:szCs w:val="20"/>
                <w:lang w:eastAsia="zh-CN"/>
              </w:rPr>
            </w:pPr>
            <w:r>
              <w:rPr>
                <w:rFonts w:ascii="Arial" w:eastAsia="SimSun" w:hAnsi="Arial" w:cs="Arial"/>
                <w:color w:val="000000"/>
                <w:sz w:val="20"/>
                <w:szCs w:val="20"/>
                <w:lang w:eastAsia="zh-CN"/>
              </w:rPr>
              <w:t>68</w:t>
            </w:r>
            <w:r w:rsidR="003B7F2E">
              <w:rPr>
                <w:rFonts w:ascii="Arial" w:eastAsia="SimSun" w:hAnsi="Arial" w:cs="Arial"/>
                <w:color w:val="000000"/>
                <w:sz w:val="20"/>
                <w:szCs w:val="20"/>
                <w:lang w:eastAsia="zh-CN"/>
              </w:rPr>
              <w:t>-71</w:t>
            </w:r>
            <w:r w:rsidR="005659F6">
              <w:rPr>
                <w:rFonts w:ascii="Arial" w:eastAsia="SimSun" w:hAnsi="Arial" w:cs="Arial"/>
                <w:color w:val="000000"/>
                <w:sz w:val="20"/>
                <w:szCs w:val="20"/>
                <w:lang w:eastAsia="zh-CN"/>
              </w:rPr>
              <w:t>—139</w:t>
            </w:r>
            <w:r w:rsidR="003B7F2E">
              <w:rPr>
                <w:rFonts w:ascii="Arial" w:eastAsia="SimSun" w:hAnsi="Arial" w:cs="Arial"/>
                <w:color w:val="000000"/>
                <w:sz w:val="20"/>
                <w:szCs w:val="20"/>
                <w:lang w:eastAsia="zh-CN"/>
              </w:rPr>
              <w:t xml:space="preserve"> (-5</w:t>
            </w:r>
            <w:r>
              <w:rPr>
                <w:rFonts w:ascii="Arial" w:eastAsia="SimSun" w:hAnsi="Arial" w:cs="Arial"/>
                <w:color w:val="000000"/>
                <w:sz w:val="20"/>
                <w:szCs w:val="20"/>
                <w:lang w:eastAsia="zh-CN"/>
              </w:rPr>
              <w:t>)</w:t>
            </w:r>
          </w:p>
        </w:tc>
      </w:tr>
      <w:tr w:rsidR="00BD4D8A" w:rsidRPr="00887A68" w14:paraId="2792B214" w14:textId="77777777" w:rsidTr="00515BD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14:paraId="56AE8B8E" w14:textId="4BCE032A" w:rsidR="00BD4D8A" w:rsidRDefault="003B7F2E" w:rsidP="00E166A2">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T8</w:t>
            </w:r>
          </w:p>
        </w:tc>
        <w:tc>
          <w:tcPr>
            <w:tcW w:w="3870" w:type="dxa"/>
            <w:tcBorders>
              <w:top w:val="nil"/>
              <w:left w:val="nil"/>
              <w:bottom w:val="single" w:sz="4" w:space="0" w:color="auto"/>
              <w:right w:val="single" w:sz="4" w:space="0" w:color="auto"/>
            </w:tcBorders>
            <w:shd w:val="clear" w:color="auto" w:fill="auto"/>
            <w:noWrap/>
            <w:vAlign w:val="bottom"/>
          </w:tcPr>
          <w:p w14:paraId="012CB5EF" w14:textId="49A5EF5B" w:rsidR="00BD4D8A" w:rsidRDefault="003B7F2E" w:rsidP="00E166A2">
            <w:pPr>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Greyson </w:t>
            </w:r>
            <w:proofErr w:type="spellStart"/>
            <w:r>
              <w:rPr>
                <w:rFonts w:ascii="Arial" w:eastAsia="SimSun" w:hAnsi="Arial" w:cs="Arial"/>
                <w:color w:val="000000"/>
                <w:sz w:val="20"/>
                <w:szCs w:val="20"/>
                <w:lang w:eastAsia="zh-CN"/>
              </w:rPr>
              <w:t>Sigg</w:t>
            </w:r>
            <w:proofErr w:type="spellEnd"/>
            <w:r w:rsidR="00BD4D8A">
              <w:rPr>
                <w:rFonts w:ascii="Arial" w:eastAsia="SimSun" w:hAnsi="Arial" w:cs="Arial"/>
                <w:color w:val="000000"/>
                <w:sz w:val="20"/>
                <w:szCs w:val="20"/>
                <w:lang w:eastAsia="zh-CN"/>
              </w:rPr>
              <w:t xml:space="preserve"> (U.S.)</w:t>
            </w:r>
          </w:p>
        </w:tc>
        <w:tc>
          <w:tcPr>
            <w:tcW w:w="2880" w:type="dxa"/>
            <w:tcBorders>
              <w:top w:val="nil"/>
              <w:left w:val="nil"/>
              <w:bottom w:val="single" w:sz="4" w:space="0" w:color="auto"/>
              <w:right w:val="single" w:sz="4" w:space="0" w:color="auto"/>
            </w:tcBorders>
            <w:shd w:val="clear" w:color="auto" w:fill="auto"/>
            <w:noWrap/>
            <w:vAlign w:val="bottom"/>
          </w:tcPr>
          <w:p w14:paraId="2B4C4228" w14:textId="1BFECA8D" w:rsidR="00BD4D8A" w:rsidRDefault="003B7F2E" w:rsidP="00E166A2">
            <w:pPr>
              <w:rPr>
                <w:rFonts w:ascii="Arial" w:eastAsia="SimSun" w:hAnsi="Arial" w:cs="Arial"/>
                <w:color w:val="000000"/>
                <w:sz w:val="20"/>
                <w:szCs w:val="20"/>
                <w:lang w:eastAsia="zh-CN"/>
              </w:rPr>
            </w:pPr>
            <w:r>
              <w:rPr>
                <w:rFonts w:ascii="Arial" w:eastAsia="SimSun" w:hAnsi="Arial" w:cs="Arial"/>
                <w:color w:val="000000"/>
                <w:sz w:val="20"/>
                <w:szCs w:val="20"/>
                <w:lang w:eastAsia="zh-CN"/>
              </w:rPr>
              <w:t>70-69</w:t>
            </w:r>
            <w:r w:rsidR="005659F6">
              <w:rPr>
                <w:rFonts w:ascii="Arial" w:eastAsia="SimSun" w:hAnsi="Arial" w:cs="Arial"/>
                <w:color w:val="000000"/>
                <w:sz w:val="20"/>
                <w:szCs w:val="20"/>
                <w:lang w:eastAsia="zh-CN"/>
              </w:rPr>
              <w:t>—139</w:t>
            </w:r>
            <w:r>
              <w:rPr>
                <w:rFonts w:ascii="Arial" w:eastAsia="SimSun" w:hAnsi="Arial" w:cs="Arial"/>
                <w:color w:val="000000"/>
                <w:sz w:val="20"/>
                <w:szCs w:val="20"/>
                <w:lang w:eastAsia="zh-CN"/>
              </w:rPr>
              <w:t xml:space="preserve"> (-5</w:t>
            </w:r>
            <w:r w:rsidR="00BD4D8A">
              <w:rPr>
                <w:rFonts w:ascii="Arial" w:eastAsia="SimSun" w:hAnsi="Arial" w:cs="Arial"/>
                <w:color w:val="000000"/>
                <w:sz w:val="20"/>
                <w:szCs w:val="20"/>
                <w:lang w:eastAsia="zh-CN"/>
              </w:rPr>
              <w:t>)</w:t>
            </w:r>
          </w:p>
        </w:tc>
      </w:tr>
      <w:tr w:rsidR="00BD4D8A" w:rsidRPr="00887A68" w14:paraId="3F41CA83" w14:textId="77777777" w:rsidTr="00515BD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14:paraId="76AC568E" w14:textId="5C82532F" w:rsidR="00BD4D8A" w:rsidRDefault="003B7F2E" w:rsidP="00E166A2">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T8</w:t>
            </w:r>
          </w:p>
        </w:tc>
        <w:tc>
          <w:tcPr>
            <w:tcW w:w="3870" w:type="dxa"/>
            <w:tcBorders>
              <w:top w:val="nil"/>
              <w:left w:val="nil"/>
              <w:bottom w:val="single" w:sz="4" w:space="0" w:color="auto"/>
              <w:right w:val="single" w:sz="4" w:space="0" w:color="auto"/>
            </w:tcBorders>
            <w:shd w:val="clear" w:color="auto" w:fill="auto"/>
            <w:noWrap/>
            <w:vAlign w:val="bottom"/>
          </w:tcPr>
          <w:p w14:paraId="4C818437" w14:textId="415F82F3" w:rsidR="00BD4D8A" w:rsidRDefault="003B7F2E" w:rsidP="00E166A2">
            <w:pPr>
              <w:rPr>
                <w:rFonts w:ascii="Arial" w:eastAsia="SimSun" w:hAnsi="Arial" w:cs="Arial"/>
                <w:color w:val="000000"/>
                <w:sz w:val="20"/>
                <w:szCs w:val="20"/>
                <w:lang w:eastAsia="zh-CN"/>
              </w:rPr>
            </w:pPr>
            <w:r>
              <w:rPr>
                <w:rFonts w:ascii="Arial" w:eastAsia="SimSun" w:hAnsi="Arial" w:cs="Arial"/>
                <w:color w:val="000000"/>
                <w:sz w:val="20"/>
                <w:szCs w:val="20"/>
                <w:lang w:eastAsia="zh-CN"/>
              </w:rPr>
              <w:t>Justin Hicks</w:t>
            </w:r>
            <w:r w:rsidR="00BD4D8A">
              <w:rPr>
                <w:rFonts w:ascii="Arial" w:eastAsia="SimSun" w:hAnsi="Arial" w:cs="Arial"/>
                <w:color w:val="000000"/>
                <w:sz w:val="20"/>
                <w:szCs w:val="20"/>
                <w:lang w:eastAsia="zh-CN"/>
              </w:rPr>
              <w:t xml:space="preserve"> (U.S.)</w:t>
            </w:r>
          </w:p>
        </w:tc>
        <w:tc>
          <w:tcPr>
            <w:tcW w:w="2880" w:type="dxa"/>
            <w:tcBorders>
              <w:top w:val="nil"/>
              <w:left w:val="nil"/>
              <w:bottom w:val="single" w:sz="4" w:space="0" w:color="auto"/>
              <w:right w:val="single" w:sz="4" w:space="0" w:color="auto"/>
            </w:tcBorders>
            <w:shd w:val="clear" w:color="auto" w:fill="auto"/>
            <w:noWrap/>
            <w:vAlign w:val="bottom"/>
          </w:tcPr>
          <w:p w14:paraId="1FBA0AEC" w14:textId="49FB2CF9" w:rsidR="00BD4D8A" w:rsidRDefault="003B7F2E" w:rsidP="00E166A2">
            <w:pPr>
              <w:rPr>
                <w:rFonts w:ascii="Arial" w:eastAsia="SimSun" w:hAnsi="Arial" w:cs="Arial"/>
                <w:color w:val="000000"/>
                <w:sz w:val="20"/>
                <w:szCs w:val="20"/>
                <w:lang w:eastAsia="zh-CN"/>
              </w:rPr>
            </w:pPr>
            <w:r>
              <w:rPr>
                <w:rFonts w:ascii="Arial" w:eastAsia="SimSun" w:hAnsi="Arial" w:cs="Arial"/>
                <w:color w:val="000000"/>
                <w:sz w:val="20"/>
                <w:szCs w:val="20"/>
                <w:lang w:eastAsia="zh-CN"/>
              </w:rPr>
              <w:t>71-68</w:t>
            </w:r>
            <w:r w:rsidR="005659F6">
              <w:rPr>
                <w:rFonts w:ascii="Arial" w:eastAsia="SimSun" w:hAnsi="Arial" w:cs="Arial"/>
                <w:color w:val="000000"/>
                <w:sz w:val="20"/>
                <w:szCs w:val="20"/>
                <w:lang w:eastAsia="zh-CN"/>
              </w:rPr>
              <w:t xml:space="preserve">—139 </w:t>
            </w:r>
            <w:r>
              <w:rPr>
                <w:rFonts w:ascii="Arial" w:eastAsia="SimSun" w:hAnsi="Arial" w:cs="Arial"/>
                <w:color w:val="000000"/>
                <w:sz w:val="20"/>
                <w:szCs w:val="20"/>
                <w:lang w:eastAsia="zh-CN"/>
              </w:rPr>
              <w:t>(-5</w:t>
            </w:r>
            <w:r w:rsidR="006403A3">
              <w:rPr>
                <w:rFonts w:ascii="Arial" w:eastAsia="SimSun" w:hAnsi="Arial" w:cs="Arial"/>
                <w:color w:val="000000"/>
                <w:sz w:val="20"/>
                <w:szCs w:val="20"/>
                <w:lang w:eastAsia="zh-CN"/>
              </w:rPr>
              <w:t>)</w:t>
            </w:r>
          </w:p>
        </w:tc>
      </w:tr>
      <w:tr w:rsidR="00BD4D8A" w:rsidRPr="00887A68" w14:paraId="1306FFC5" w14:textId="77777777" w:rsidTr="00515BD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14:paraId="693023DC" w14:textId="2555A4EB" w:rsidR="00BD4D8A" w:rsidRDefault="003B7F2E" w:rsidP="00E166A2">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T8</w:t>
            </w:r>
          </w:p>
        </w:tc>
        <w:tc>
          <w:tcPr>
            <w:tcW w:w="3870" w:type="dxa"/>
            <w:tcBorders>
              <w:top w:val="nil"/>
              <w:left w:val="nil"/>
              <w:bottom w:val="single" w:sz="4" w:space="0" w:color="auto"/>
              <w:right w:val="single" w:sz="4" w:space="0" w:color="auto"/>
            </w:tcBorders>
            <w:shd w:val="clear" w:color="auto" w:fill="auto"/>
            <w:noWrap/>
            <w:vAlign w:val="bottom"/>
          </w:tcPr>
          <w:p w14:paraId="76DC98B8" w14:textId="008B3A6A" w:rsidR="00BD4D8A" w:rsidRDefault="003B7F2E" w:rsidP="00E166A2">
            <w:pPr>
              <w:rPr>
                <w:rFonts w:ascii="Arial" w:eastAsia="SimSun" w:hAnsi="Arial" w:cs="Arial"/>
                <w:color w:val="000000"/>
                <w:sz w:val="20"/>
                <w:szCs w:val="20"/>
                <w:lang w:eastAsia="zh-CN"/>
              </w:rPr>
            </w:pPr>
            <w:r>
              <w:rPr>
                <w:rFonts w:ascii="Arial" w:eastAsia="SimSun" w:hAnsi="Arial" w:cs="Arial"/>
                <w:color w:val="000000"/>
                <w:sz w:val="20"/>
                <w:szCs w:val="20"/>
                <w:lang w:eastAsia="zh-CN"/>
              </w:rPr>
              <w:t>Jeremy Paul (G</w:t>
            </w:r>
            <w:r w:rsidR="009812AB">
              <w:rPr>
                <w:rFonts w:ascii="Arial" w:eastAsia="SimSun" w:hAnsi="Arial" w:cs="Arial"/>
                <w:color w:val="000000"/>
                <w:sz w:val="20"/>
                <w:szCs w:val="20"/>
                <w:lang w:eastAsia="zh-CN"/>
              </w:rPr>
              <w:t>ermany</w:t>
            </w:r>
            <w:r w:rsidR="006403A3">
              <w:rPr>
                <w:rFonts w:ascii="Arial" w:eastAsia="SimSun" w:hAnsi="Arial" w:cs="Arial"/>
                <w:color w:val="000000"/>
                <w:sz w:val="20"/>
                <w:szCs w:val="20"/>
                <w:lang w:eastAsia="zh-CN"/>
              </w:rPr>
              <w:t>)</w:t>
            </w:r>
          </w:p>
        </w:tc>
        <w:tc>
          <w:tcPr>
            <w:tcW w:w="2880" w:type="dxa"/>
            <w:tcBorders>
              <w:top w:val="nil"/>
              <w:left w:val="nil"/>
              <w:bottom w:val="single" w:sz="4" w:space="0" w:color="auto"/>
              <w:right w:val="single" w:sz="4" w:space="0" w:color="auto"/>
            </w:tcBorders>
            <w:shd w:val="clear" w:color="auto" w:fill="auto"/>
            <w:noWrap/>
            <w:vAlign w:val="bottom"/>
          </w:tcPr>
          <w:p w14:paraId="07DBB6F8" w14:textId="47E8C729" w:rsidR="00BD4D8A" w:rsidRDefault="003B7F2E" w:rsidP="00E166A2">
            <w:pPr>
              <w:rPr>
                <w:rFonts w:ascii="Arial" w:eastAsia="SimSun" w:hAnsi="Arial" w:cs="Arial"/>
                <w:color w:val="000000"/>
                <w:sz w:val="20"/>
                <w:szCs w:val="20"/>
                <w:lang w:eastAsia="zh-CN"/>
              </w:rPr>
            </w:pPr>
            <w:r>
              <w:rPr>
                <w:rFonts w:ascii="Arial" w:eastAsia="SimSun" w:hAnsi="Arial" w:cs="Arial"/>
                <w:color w:val="000000"/>
                <w:sz w:val="20"/>
                <w:szCs w:val="20"/>
                <w:lang w:eastAsia="zh-CN"/>
              </w:rPr>
              <w:t>69-70</w:t>
            </w:r>
            <w:r w:rsidR="005659F6">
              <w:rPr>
                <w:rFonts w:ascii="Arial" w:eastAsia="SimSun" w:hAnsi="Arial" w:cs="Arial"/>
                <w:color w:val="000000"/>
                <w:sz w:val="20"/>
                <w:szCs w:val="20"/>
                <w:lang w:eastAsia="zh-CN"/>
              </w:rPr>
              <w:t xml:space="preserve">—139 </w:t>
            </w:r>
            <w:r>
              <w:rPr>
                <w:rFonts w:ascii="Arial" w:eastAsia="SimSun" w:hAnsi="Arial" w:cs="Arial"/>
                <w:color w:val="000000"/>
                <w:sz w:val="20"/>
                <w:szCs w:val="20"/>
                <w:lang w:eastAsia="zh-CN"/>
              </w:rPr>
              <w:t>(-5</w:t>
            </w:r>
            <w:r w:rsidR="006403A3">
              <w:rPr>
                <w:rFonts w:ascii="Arial" w:eastAsia="SimSun" w:hAnsi="Arial" w:cs="Arial"/>
                <w:color w:val="000000"/>
                <w:sz w:val="20"/>
                <w:szCs w:val="20"/>
                <w:lang w:eastAsia="zh-CN"/>
              </w:rPr>
              <w:t>)</w:t>
            </w:r>
          </w:p>
        </w:tc>
      </w:tr>
      <w:tr w:rsidR="003B7F2E" w:rsidRPr="00887A68" w14:paraId="1C08C029" w14:textId="77777777" w:rsidTr="00515BD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14:paraId="11C27BE5" w14:textId="0A41539C" w:rsidR="003B7F2E" w:rsidRDefault="003B7F2E" w:rsidP="00E166A2">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T8</w:t>
            </w:r>
          </w:p>
        </w:tc>
        <w:tc>
          <w:tcPr>
            <w:tcW w:w="3870" w:type="dxa"/>
            <w:tcBorders>
              <w:top w:val="nil"/>
              <w:left w:val="nil"/>
              <w:bottom w:val="single" w:sz="4" w:space="0" w:color="auto"/>
              <w:right w:val="single" w:sz="4" w:space="0" w:color="auto"/>
            </w:tcBorders>
            <w:shd w:val="clear" w:color="auto" w:fill="auto"/>
            <w:noWrap/>
            <w:vAlign w:val="bottom"/>
          </w:tcPr>
          <w:p w14:paraId="6D17A80D" w14:textId="54742B7B" w:rsidR="003B7F2E" w:rsidRDefault="003B7F2E" w:rsidP="00E166A2">
            <w:pPr>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Tyler </w:t>
            </w:r>
            <w:proofErr w:type="spellStart"/>
            <w:r>
              <w:rPr>
                <w:rFonts w:ascii="Arial" w:eastAsia="SimSun" w:hAnsi="Arial" w:cs="Arial"/>
                <w:color w:val="000000"/>
                <w:sz w:val="20"/>
                <w:szCs w:val="20"/>
                <w:lang w:eastAsia="zh-CN"/>
              </w:rPr>
              <w:t>McCumber</w:t>
            </w:r>
            <w:proofErr w:type="spellEnd"/>
            <w:r>
              <w:rPr>
                <w:rFonts w:ascii="Arial" w:eastAsia="SimSun" w:hAnsi="Arial" w:cs="Arial"/>
                <w:color w:val="000000"/>
                <w:sz w:val="20"/>
                <w:szCs w:val="20"/>
                <w:lang w:eastAsia="zh-CN"/>
              </w:rPr>
              <w:t xml:space="preserve"> (U.S.)</w:t>
            </w:r>
          </w:p>
        </w:tc>
        <w:tc>
          <w:tcPr>
            <w:tcW w:w="2880" w:type="dxa"/>
            <w:tcBorders>
              <w:top w:val="nil"/>
              <w:left w:val="nil"/>
              <w:bottom w:val="single" w:sz="4" w:space="0" w:color="auto"/>
              <w:right w:val="single" w:sz="4" w:space="0" w:color="auto"/>
            </w:tcBorders>
            <w:shd w:val="clear" w:color="auto" w:fill="auto"/>
            <w:noWrap/>
            <w:vAlign w:val="bottom"/>
          </w:tcPr>
          <w:p w14:paraId="3F96ECD7" w14:textId="0DA8F501" w:rsidR="003B7F2E" w:rsidRDefault="003B7F2E" w:rsidP="00E166A2">
            <w:pPr>
              <w:rPr>
                <w:rFonts w:ascii="Arial" w:eastAsia="SimSun" w:hAnsi="Arial" w:cs="Arial"/>
                <w:color w:val="000000"/>
                <w:sz w:val="20"/>
                <w:szCs w:val="20"/>
                <w:lang w:eastAsia="zh-CN"/>
              </w:rPr>
            </w:pPr>
            <w:r>
              <w:rPr>
                <w:rFonts w:ascii="Arial" w:eastAsia="SimSun" w:hAnsi="Arial" w:cs="Arial"/>
                <w:color w:val="000000"/>
                <w:sz w:val="20"/>
                <w:szCs w:val="20"/>
                <w:lang w:eastAsia="zh-CN"/>
              </w:rPr>
              <w:t>71-68</w:t>
            </w:r>
            <w:r w:rsidR="005659F6">
              <w:rPr>
                <w:rFonts w:ascii="Arial" w:eastAsia="SimSun" w:hAnsi="Arial" w:cs="Arial"/>
                <w:color w:val="000000"/>
                <w:sz w:val="20"/>
                <w:szCs w:val="20"/>
                <w:lang w:eastAsia="zh-CN"/>
              </w:rPr>
              <w:t xml:space="preserve">—139 </w:t>
            </w:r>
            <w:r>
              <w:rPr>
                <w:rFonts w:ascii="Arial" w:eastAsia="SimSun" w:hAnsi="Arial" w:cs="Arial"/>
                <w:color w:val="000000"/>
                <w:sz w:val="20"/>
                <w:szCs w:val="20"/>
                <w:lang w:eastAsia="zh-CN"/>
              </w:rPr>
              <w:t>(-5)</w:t>
            </w:r>
          </w:p>
        </w:tc>
      </w:tr>
      <w:tr w:rsidR="003B7F2E" w:rsidRPr="00887A68" w14:paraId="1438E04D" w14:textId="77777777" w:rsidTr="00515BD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14:paraId="32060360" w14:textId="048F0B50" w:rsidR="003B7F2E" w:rsidRDefault="003B7F2E" w:rsidP="00E166A2">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T8</w:t>
            </w:r>
          </w:p>
        </w:tc>
        <w:tc>
          <w:tcPr>
            <w:tcW w:w="3870" w:type="dxa"/>
            <w:tcBorders>
              <w:top w:val="nil"/>
              <w:left w:val="nil"/>
              <w:bottom w:val="single" w:sz="4" w:space="0" w:color="auto"/>
              <w:right w:val="single" w:sz="4" w:space="0" w:color="auto"/>
            </w:tcBorders>
            <w:shd w:val="clear" w:color="auto" w:fill="auto"/>
            <w:noWrap/>
            <w:vAlign w:val="bottom"/>
          </w:tcPr>
          <w:p w14:paraId="2BBC3F56" w14:textId="1C245794" w:rsidR="003B7F2E" w:rsidRDefault="003B7F2E" w:rsidP="00E166A2">
            <w:pPr>
              <w:rPr>
                <w:rFonts w:ascii="Arial" w:eastAsia="SimSun" w:hAnsi="Arial" w:cs="Arial"/>
                <w:color w:val="000000"/>
                <w:sz w:val="20"/>
                <w:szCs w:val="20"/>
                <w:lang w:eastAsia="zh-CN"/>
              </w:rPr>
            </w:pPr>
            <w:r>
              <w:rPr>
                <w:rFonts w:ascii="Arial" w:eastAsia="SimSun" w:hAnsi="Arial" w:cs="Arial"/>
                <w:color w:val="000000"/>
                <w:sz w:val="20"/>
                <w:szCs w:val="20"/>
                <w:lang w:eastAsia="zh-CN"/>
              </w:rPr>
              <w:t>Jake Knapp</w:t>
            </w:r>
            <w:r w:rsidR="007C49BF">
              <w:rPr>
                <w:rFonts w:ascii="Arial" w:eastAsia="SimSun" w:hAnsi="Arial" w:cs="Arial"/>
                <w:color w:val="000000"/>
                <w:sz w:val="20"/>
                <w:szCs w:val="20"/>
                <w:lang w:eastAsia="zh-CN"/>
              </w:rPr>
              <w:t xml:space="preserve"> (U.S.)</w:t>
            </w:r>
          </w:p>
        </w:tc>
        <w:tc>
          <w:tcPr>
            <w:tcW w:w="2880" w:type="dxa"/>
            <w:tcBorders>
              <w:top w:val="nil"/>
              <w:left w:val="nil"/>
              <w:bottom w:val="single" w:sz="4" w:space="0" w:color="auto"/>
              <w:right w:val="single" w:sz="4" w:space="0" w:color="auto"/>
            </w:tcBorders>
            <w:shd w:val="clear" w:color="auto" w:fill="auto"/>
            <w:noWrap/>
            <w:vAlign w:val="bottom"/>
          </w:tcPr>
          <w:p w14:paraId="6FD68854" w14:textId="1AD0622C" w:rsidR="003B7F2E" w:rsidRDefault="003B7F2E" w:rsidP="00E166A2">
            <w:pPr>
              <w:rPr>
                <w:rFonts w:ascii="Arial" w:eastAsia="SimSun" w:hAnsi="Arial" w:cs="Arial"/>
                <w:color w:val="000000"/>
                <w:sz w:val="20"/>
                <w:szCs w:val="20"/>
                <w:lang w:eastAsia="zh-CN"/>
              </w:rPr>
            </w:pPr>
            <w:r>
              <w:rPr>
                <w:rFonts w:ascii="Arial" w:eastAsia="SimSun" w:hAnsi="Arial" w:cs="Arial"/>
                <w:color w:val="000000"/>
                <w:sz w:val="20"/>
                <w:szCs w:val="20"/>
                <w:lang w:eastAsia="zh-CN"/>
              </w:rPr>
              <w:t>71-68</w:t>
            </w:r>
            <w:r w:rsidR="005659F6">
              <w:rPr>
                <w:rFonts w:ascii="Arial" w:eastAsia="SimSun" w:hAnsi="Arial" w:cs="Arial"/>
                <w:color w:val="000000"/>
                <w:sz w:val="20"/>
                <w:szCs w:val="20"/>
                <w:lang w:eastAsia="zh-CN"/>
              </w:rPr>
              <w:t xml:space="preserve">—139 </w:t>
            </w:r>
            <w:r>
              <w:rPr>
                <w:rFonts w:ascii="Arial" w:eastAsia="SimSun" w:hAnsi="Arial" w:cs="Arial"/>
                <w:color w:val="000000"/>
                <w:sz w:val="20"/>
                <w:szCs w:val="20"/>
                <w:lang w:eastAsia="zh-CN"/>
              </w:rPr>
              <w:t>(-5)</w:t>
            </w:r>
          </w:p>
        </w:tc>
      </w:tr>
      <w:tr w:rsidR="003B7F2E" w:rsidRPr="00887A68" w14:paraId="04173841" w14:textId="77777777" w:rsidTr="00515BD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14:paraId="219D83EE" w14:textId="7F6EEC68" w:rsidR="003B7F2E" w:rsidRDefault="003B7F2E" w:rsidP="00E166A2">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T8</w:t>
            </w:r>
          </w:p>
        </w:tc>
        <w:tc>
          <w:tcPr>
            <w:tcW w:w="3870" w:type="dxa"/>
            <w:tcBorders>
              <w:top w:val="nil"/>
              <w:left w:val="nil"/>
              <w:bottom w:val="single" w:sz="4" w:space="0" w:color="auto"/>
              <w:right w:val="single" w:sz="4" w:space="0" w:color="auto"/>
            </w:tcBorders>
            <w:shd w:val="clear" w:color="auto" w:fill="auto"/>
            <w:noWrap/>
            <w:vAlign w:val="bottom"/>
          </w:tcPr>
          <w:p w14:paraId="32DB17EE" w14:textId="6A5B7635" w:rsidR="003B7F2E" w:rsidRDefault="003B7F2E" w:rsidP="00E166A2">
            <w:pPr>
              <w:rPr>
                <w:rFonts w:ascii="Arial" w:eastAsia="SimSun" w:hAnsi="Arial" w:cs="Arial"/>
                <w:color w:val="000000"/>
                <w:sz w:val="20"/>
                <w:szCs w:val="20"/>
                <w:lang w:eastAsia="zh-CN"/>
              </w:rPr>
            </w:pPr>
            <w:r>
              <w:rPr>
                <w:rFonts w:ascii="Arial" w:eastAsia="SimSun" w:hAnsi="Arial" w:cs="Arial"/>
                <w:color w:val="000000"/>
                <w:sz w:val="20"/>
                <w:szCs w:val="20"/>
                <w:lang w:eastAsia="zh-CN"/>
              </w:rPr>
              <w:t>Riley Wheeldon</w:t>
            </w:r>
            <w:r w:rsidR="007C49BF">
              <w:rPr>
                <w:rFonts w:ascii="Arial" w:eastAsia="SimSun" w:hAnsi="Arial" w:cs="Arial"/>
                <w:color w:val="000000"/>
                <w:sz w:val="20"/>
                <w:szCs w:val="20"/>
                <w:lang w:eastAsia="zh-CN"/>
              </w:rPr>
              <w:t xml:space="preserve"> (</w:t>
            </w:r>
            <w:r w:rsidR="009812AB">
              <w:rPr>
                <w:rFonts w:ascii="Arial" w:eastAsia="SimSun" w:hAnsi="Arial" w:cs="Arial"/>
                <w:color w:val="000000"/>
                <w:sz w:val="20"/>
                <w:szCs w:val="20"/>
                <w:lang w:eastAsia="zh-CN"/>
              </w:rPr>
              <w:t>Canada</w:t>
            </w:r>
            <w:r w:rsidR="007C49BF">
              <w:rPr>
                <w:rFonts w:ascii="Arial" w:eastAsia="SimSun" w:hAnsi="Arial" w:cs="Arial"/>
                <w:color w:val="000000"/>
                <w:sz w:val="20"/>
                <w:szCs w:val="20"/>
                <w:lang w:eastAsia="zh-CN"/>
              </w:rPr>
              <w:t>)</w:t>
            </w:r>
          </w:p>
        </w:tc>
        <w:tc>
          <w:tcPr>
            <w:tcW w:w="2880" w:type="dxa"/>
            <w:tcBorders>
              <w:top w:val="nil"/>
              <w:left w:val="nil"/>
              <w:bottom w:val="single" w:sz="4" w:space="0" w:color="auto"/>
              <w:right w:val="single" w:sz="4" w:space="0" w:color="auto"/>
            </w:tcBorders>
            <w:shd w:val="clear" w:color="auto" w:fill="auto"/>
            <w:noWrap/>
            <w:vAlign w:val="bottom"/>
          </w:tcPr>
          <w:p w14:paraId="1A31D077" w14:textId="565B81F2" w:rsidR="003B7F2E" w:rsidRDefault="003B7F2E" w:rsidP="00E166A2">
            <w:pPr>
              <w:rPr>
                <w:rFonts w:ascii="Arial" w:eastAsia="SimSun" w:hAnsi="Arial" w:cs="Arial"/>
                <w:color w:val="000000"/>
                <w:sz w:val="20"/>
                <w:szCs w:val="20"/>
                <w:lang w:eastAsia="zh-CN"/>
              </w:rPr>
            </w:pPr>
            <w:r>
              <w:rPr>
                <w:rFonts w:ascii="Arial" w:eastAsia="SimSun" w:hAnsi="Arial" w:cs="Arial"/>
                <w:color w:val="000000"/>
                <w:sz w:val="20"/>
                <w:szCs w:val="20"/>
                <w:lang w:eastAsia="zh-CN"/>
              </w:rPr>
              <w:t>70-69</w:t>
            </w:r>
            <w:r w:rsidR="005659F6">
              <w:rPr>
                <w:rFonts w:ascii="Arial" w:eastAsia="SimSun" w:hAnsi="Arial" w:cs="Arial"/>
                <w:color w:val="000000"/>
                <w:sz w:val="20"/>
                <w:szCs w:val="20"/>
                <w:lang w:eastAsia="zh-CN"/>
              </w:rPr>
              <w:t xml:space="preserve">—139 </w:t>
            </w:r>
            <w:r>
              <w:rPr>
                <w:rFonts w:ascii="Arial" w:eastAsia="SimSun" w:hAnsi="Arial" w:cs="Arial"/>
                <w:color w:val="000000"/>
                <w:sz w:val="20"/>
                <w:szCs w:val="20"/>
                <w:lang w:eastAsia="zh-CN"/>
              </w:rPr>
              <w:t>(-5)</w:t>
            </w:r>
          </w:p>
        </w:tc>
      </w:tr>
      <w:tr w:rsidR="00E166A2" w:rsidRPr="00887A68" w14:paraId="087A201E" w14:textId="77777777" w:rsidTr="00515BD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14:paraId="1876B9B5" w14:textId="656F25C8" w:rsidR="00E166A2" w:rsidRPr="00B7141B" w:rsidRDefault="00E166A2" w:rsidP="00E166A2">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w:t>
            </w:r>
            <w:r w:rsidR="003B7F2E">
              <w:rPr>
                <w:rFonts w:ascii="Arial" w:eastAsia="SimSun" w:hAnsi="Arial" w:cs="Arial"/>
                <w:color w:val="000000"/>
                <w:sz w:val="20"/>
                <w:szCs w:val="20"/>
                <w:lang w:eastAsia="zh-CN"/>
              </w:rPr>
              <w:t>8</w:t>
            </w:r>
          </w:p>
        </w:tc>
        <w:tc>
          <w:tcPr>
            <w:tcW w:w="3870" w:type="dxa"/>
            <w:tcBorders>
              <w:top w:val="nil"/>
              <w:left w:val="nil"/>
              <w:bottom w:val="single" w:sz="4" w:space="0" w:color="auto"/>
              <w:right w:val="single" w:sz="4" w:space="0" w:color="auto"/>
            </w:tcBorders>
            <w:shd w:val="clear" w:color="auto" w:fill="auto"/>
            <w:noWrap/>
            <w:vAlign w:val="bottom"/>
          </w:tcPr>
          <w:p w14:paraId="1DBF175E" w14:textId="76A8D28E" w:rsidR="00E166A2" w:rsidRPr="00B7141B" w:rsidRDefault="003B7F2E" w:rsidP="00E166A2">
            <w:pPr>
              <w:rPr>
                <w:rFonts w:ascii="Arial" w:eastAsia="SimSun" w:hAnsi="Arial" w:cs="Arial"/>
                <w:color w:val="000000"/>
                <w:sz w:val="20"/>
                <w:szCs w:val="20"/>
                <w:lang w:eastAsia="zh-CN"/>
              </w:rPr>
            </w:pPr>
            <w:r>
              <w:rPr>
                <w:rFonts w:ascii="Arial" w:eastAsia="SimSun" w:hAnsi="Arial" w:cs="Arial"/>
                <w:color w:val="000000"/>
                <w:sz w:val="20"/>
                <w:szCs w:val="20"/>
                <w:lang w:eastAsia="zh-CN"/>
              </w:rPr>
              <w:t>John Oda</w:t>
            </w:r>
            <w:r w:rsidR="00BD4D8A">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U.S.</w:t>
            </w:r>
            <w:r w:rsidR="00E166A2">
              <w:rPr>
                <w:rFonts w:ascii="Arial" w:eastAsia="SimSun" w:hAnsi="Arial" w:cs="Arial"/>
                <w:color w:val="000000"/>
                <w:sz w:val="20"/>
                <w:szCs w:val="20"/>
                <w:lang w:eastAsia="zh-CN"/>
              </w:rPr>
              <w:t>)</w:t>
            </w:r>
          </w:p>
        </w:tc>
        <w:tc>
          <w:tcPr>
            <w:tcW w:w="2880" w:type="dxa"/>
            <w:tcBorders>
              <w:top w:val="nil"/>
              <w:left w:val="nil"/>
              <w:bottom w:val="single" w:sz="4" w:space="0" w:color="auto"/>
              <w:right w:val="single" w:sz="4" w:space="0" w:color="auto"/>
            </w:tcBorders>
            <w:shd w:val="clear" w:color="auto" w:fill="auto"/>
            <w:noWrap/>
            <w:vAlign w:val="bottom"/>
          </w:tcPr>
          <w:p w14:paraId="46F036FB" w14:textId="64053185" w:rsidR="00E166A2" w:rsidRPr="00B7141B" w:rsidRDefault="003B7F2E" w:rsidP="00E166A2">
            <w:pPr>
              <w:rPr>
                <w:rFonts w:ascii="Arial" w:eastAsia="SimSun" w:hAnsi="Arial" w:cs="Arial"/>
                <w:color w:val="000000"/>
                <w:sz w:val="20"/>
                <w:szCs w:val="20"/>
                <w:lang w:eastAsia="zh-CN"/>
              </w:rPr>
            </w:pPr>
            <w:r>
              <w:rPr>
                <w:rFonts w:ascii="Arial" w:eastAsia="SimSun" w:hAnsi="Arial" w:cs="Arial"/>
                <w:color w:val="000000"/>
                <w:sz w:val="20"/>
                <w:szCs w:val="20"/>
                <w:lang w:eastAsia="zh-CN"/>
              </w:rPr>
              <w:t>69-70</w:t>
            </w:r>
            <w:r w:rsidR="005659F6">
              <w:rPr>
                <w:rFonts w:ascii="Arial" w:eastAsia="SimSun" w:hAnsi="Arial" w:cs="Arial"/>
                <w:color w:val="000000"/>
                <w:sz w:val="20"/>
                <w:szCs w:val="20"/>
                <w:lang w:eastAsia="zh-CN"/>
              </w:rPr>
              <w:t xml:space="preserve">—139 </w:t>
            </w:r>
            <w:r>
              <w:rPr>
                <w:rFonts w:ascii="Arial" w:eastAsia="SimSun" w:hAnsi="Arial" w:cs="Arial"/>
                <w:color w:val="000000"/>
                <w:sz w:val="20"/>
                <w:szCs w:val="20"/>
                <w:lang w:eastAsia="zh-CN"/>
              </w:rPr>
              <w:t>(-5</w:t>
            </w:r>
            <w:r w:rsidR="00E166A2">
              <w:rPr>
                <w:rFonts w:ascii="Arial" w:eastAsia="SimSun" w:hAnsi="Arial" w:cs="Arial"/>
                <w:color w:val="000000"/>
                <w:sz w:val="20"/>
                <w:szCs w:val="20"/>
                <w:lang w:eastAsia="zh-CN"/>
              </w:rPr>
              <w:t>)</w:t>
            </w:r>
          </w:p>
        </w:tc>
      </w:tr>
    </w:tbl>
    <w:p w14:paraId="1A600760" w14:textId="77777777" w:rsidR="009812AB" w:rsidRDefault="009812AB" w:rsidP="006403A3">
      <w:pPr>
        <w:rPr>
          <w:b/>
        </w:rPr>
      </w:pPr>
    </w:p>
    <w:p w14:paraId="2EC9DB5B" w14:textId="51D2ADBD" w:rsidR="00BD4D8A" w:rsidRDefault="00907FC0" w:rsidP="006403A3">
      <w:pPr>
        <w:rPr>
          <w:b/>
        </w:rPr>
      </w:pPr>
      <w:r>
        <w:rPr>
          <w:b/>
        </w:rPr>
        <w:t xml:space="preserve"> </w:t>
      </w:r>
      <w:hyperlink r:id="rId7" w:history="1">
        <w:r w:rsidRPr="00907FC0">
          <w:rPr>
            <w:rStyle w:val="Hyperlink"/>
            <w:b/>
          </w:rPr>
          <w:t>Full leader</w:t>
        </w:r>
        <w:r w:rsidRPr="00907FC0">
          <w:rPr>
            <w:rStyle w:val="Hyperlink"/>
            <w:b/>
          </w:rPr>
          <w:t>b</w:t>
        </w:r>
        <w:r w:rsidRPr="00907FC0">
          <w:rPr>
            <w:rStyle w:val="Hyperlink"/>
            <w:b/>
          </w:rPr>
          <w:t>oard</w:t>
        </w:r>
      </w:hyperlink>
      <w:r>
        <w:rPr>
          <w:b/>
        </w:rPr>
        <w:t xml:space="preserve"> </w:t>
      </w:r>
    </w:p>
    <w:p w14:paraId="19B52CF4" w14:textId="6FEA5C90" w:rsidR="00907FC0" w:rsidRDefault="00907FC0" w:rsidP="006403A3">
      <w:pPr>
        <w:rPr>
          <w:b/>
        </w:rPr>
      </w:pPr>
    </w:p>
    <w:p w14:paraId="0CEDE458" w14:textId="0CDEDD46" w:rsidR="00907FC0" w:rsidRDefault="00907FC0" w:rsidP="00907FC0">
      <w:pPr>
        <w:jc w:val="center"/>
        <w:rPr>
          <w:b/>
        </w:rPr>
      </w:pPr>
      <w:proofErr w:type="spellStart"/>
      <w:r>
        <w:rPr>
          <w:b/>
        </w:rPr>
        <w:t>Blick</w:t>
      </w:r>
      <w:proofErr w:type="spellEnd"/>
      <w:r>
        <w:rPr>
          <w:b/>
        </w:rPr>
        <w:t xml:space="preserve"> and Williams atop leaderboard in Vancouver</w:t>
      </w:r>
    </w:p>
    <w:p w14:paraId="3227C17F" w14:textId="77777777" w:rsidR="00907FC0" w:rsidRDefault="00907FC0" w:rsidP="006403A3">
      <w:pPr>
        <w:rPr>
          <w:b/>
        </w:rPr>
      </w:pPr>
    </w:p>
    <w:p w14:paraId="24F752A1" w14:textId="2A83FCFD" w:rsidR="003B7F2E" w:rsidRDefault="009812AB" w:rsidP="003B7F2E">
      <w:pPr>
        <w:spacing w:after="200"/>
      </w:pPr>
      <w:r>
        <w:t>VANCOUVER</w:t>
      </w:r>
      <w:r w:rsidR="00CD0D09">
        <w:t>, British Columbia—</w:t>
      </w:r>
      <w:r w:rsidR="003B7F2E">
        <w:t>It’s unexplainable, even by his own account, but once again</w:t>
      </w:r>
      <w:r w:rsidR="00261D03">
        <w:t>,</w:t>
      </w:r>
      <w:r w:rsidR="003B7F2E">
        <w:t xml:space="preserve"> Cody </w:t>
      </w:r>
      <w:proofErr w:type="spellStart"/>
      <w:r w:rsidR="003B7F2E">
        <w:t>Blick</w:t>
      </w:r>
      <w:proofErr w:type="spellEnd"/>
      <w:r w:rsidR="003B7F2E">
        <w:t xml:space="preserve"> has </w:t>
      </w:r>
      <w:r w:rsidR="00261D03">
        <w:t>signed for a</w:t>
      </w:r>
      <w:r w:rsidR="003B7F2E">
        <w:t xml:space="preserve"> round in the 60s on the </w:t>
      </w:r>
      <w:r w:rsidR="00261D03">
        <w:t>B</w:t>
      </w:r>
      <w:r>
        <w:t>.</w:t>
      </w:r>
      <w:r w:rsidR="00261D03">
        <w:t>C</w:t>
      </w:r>
      <w:r>
        <w:t>.</w:t>
      </w:r>
      <w:r w:rsidR="00261D03">
        <w:t xml:space="preserve"> Golf Swing. O</w:t>
      </w:r>
      <w:r w:rsidR="003B7F2E">
        <w:t xml:space="preserve">n Friday it came in the form of </w:t>
      </w:r>
      <w:r>
        <w:t>seven</w:t>
      </w:r>
      <w:r w:rsidR="003B7F2E">
        <w:t xml:space="preserve"> birdies offset by a lone bogey for his second </w:t>
      </w:r>
      <w:r>
        <w:t>consecutive</w:t>
      </w:r>
      <w:r w:rsidR="003B7F2E">
        <w:t xml:space="preserve"> 66. </w:t>
      </w:r>
    </w:p>
    <w:p w14:paraId="7DAB280A" w14:textId="20CC969B" w:rsidR="00CD0D09" w:rsidRDefault="003B7F2E" w:rsidP="003B7F2E">
      <w:pPr>
        <w:spacing w:after="200"/>
      </w:pPr>
      <w:proofErr w:type="spellStart"/>
      <w:r>
        <w:t>Blick’s</w:t>
      </w:r>
      <w:proofErr w:type="spellEnd"/>
      <w:r>
        <w:t xml:space="preserve"> 12-under total through two days of the Freedom 55 Financial Open at Point Grey Golf and Country Club is good enough for a </w:t>
      </w:r>
      <w:r w:rsidR="007546DC">
        <w:t xml:space="preserve">share of the </w:t>
      </w:r>
      <w:r>
        <w:t>lead</w:t>
      </w:r>
      <w:r w:rsidR="007546DC">
        <w:t xml:space="preserve"> alongside</w:t>
      </w:r>
      <w:r>
        <w:t xml:space="preserve"> Thursday’s overnight leader Chris Williams. </w:t>
      </w:r>
    </w:p>
    <w:p w14:paraId="5611D9C4" w14:textId="528EE576" w:rsidR="003B7F2E" w:rsidRDefault="003B7F2E" w:rsidP="003B7F2E">
      <w:pPr>
        <w:spacing w:after="200"/>
      </w:pPr>
      <w:r>
        <w:lastRenderedPageBreak/>
        <w:t xml:space="preserve">Carding red in Canada’s Western-most </w:t>
      </w:r>
      <w:r w:rsidR="009812AB">
        <w:t>p</w:t>
      </w:r>
      <w:r>
        <w:t xml:space="preserve">rovince is nothing new for the San Ramon, </w:t>
      </w:r>
      <w:r w:rsidR="009812AB">
        <w:t>Calif.,</w:t>
      </w:r>
      <w:r>
        <w:t xml:space="preserve"> native. Looking back at the last nine tournaments </w:t>
      </w:r>
      <w:proofErr w:type="spellStart"/>
      <w:r>
        <w:t>Blick</w:t>
      </w:r>
      <w:proofErr w:type="spellEnd"/>
      <w:r>
        <w:t xml:space="preserve"> has played in British Columbia, Friday’s 66 actually hurt his scoring average, which now sits at 65.8 </w:t>
      </w:r>
    </w:p>
    <w:p w14:paraId="168809E7" w14:textId="575122F0" w:rsidR="003B7F2E" w:rsidRDefault="003B7F2E" w:rsidP="003B7F2E">
      <w:pPr>
        <w:spacing w:after="200"/>
      </w:pPr>
      <w:r>
        <w:t xml:space="preserve">At a loss for words over how he has managed to sustain this level of play within B.C., the San Jose State University alum notes that a change in strategy he implemented this offseason has helped him the past few days. </w:t>
      </w:r>
    </w:p>
    <w:p w14:paraId="14E4B502" w14:textId="5EB62867" w:rsidR="003B7F2E" w:rsidRDefault="003B7F2E" w:rsidP="003B7F2E">
      <w:pPr>
        <w:spacing w:after="200"/>
      </w:pPr>
      <w:r>
        <w:t>“My first year up here, even last year, I was hit</w:t>
      </w:r>
      <w:r w:rsidR="00261D03">
        <w:t>ting a lot of irons off the tee</w:t>
      </w:r>
      <w:r>
        <w:t>,” said the 24-year-old. “These courses are tight</w:t>
      </w:r>
      <w:r w:rsidR="009812AB">
        <w:t>,</w:t>
      </w:r>
      <w:r>
        <w:t xml:space="preserve"> but if you just commit to a line and hammer driver, even if you hit it in the trees you can easily punch it up around the green and make par.” </w:t>
      </w:r>
    </w:p>
    <w:p w14:paraId="19267077" w14:textId="38D8AC40" w:rsidR="003B7F2E" w:rsidRDefault="003B7F2E" w:rsidP="003B7F2E">
      <w:pPr>
        <w:spacing w:after="200"/>
      </w:pPr>
      <w:proofErr w:type="spellStart"/>
      <w:r>
        <w:t>Blick</w:t>
      </w:r>
      <w:proofErr w:type="spellEnd"/>
      <w:r>
        <w:t xml:space="preserve"> admired Rico </w:t>
      </w:r>
      <w:proofErr w:type="spellStart"/>
      <w:r>
        <w:t>Hoey</w:t>
      </w:r>
      <w:proofErr w:type="spellEnd"/>
      <w:r>
        <w:t xml:space="preserve">, a 2017 </w:t>
      </w:r>
      <w:r w:rsidR="009812AB">
        <w:t>member now on the Web.com Tour</w:t>
      </w:r>
      <w:r>
        <w:t xml:space="preserve">, for this trait when he played alongside him last season. The strategy seems to be working for Hoey, who </w:t>
      </w:r>
      <w:r w:rsidR="009812AB">
        <w:t>tied for 15th</w:t>
      </w:r>
      <w:r>
        <w:t xml:space="preserve"> at the </w:t>
      </w:r>
      <w:r w:rsidR="00261D03">
        <w:t xml:space="preserve">Web.com Tour’s </w:t>
      </w:r>
      <w:r>
        <w:t xml:space="preserve">Nashville Golf Open </w:t>
      </w:r>
      <w:r w:rsidR="009812AB">
        <w:t>last week</w:t>
      </w:r>
      <w:r>
        <w:t xml:space="preserve">. </w:t>
      </w:r>
    </w:p>
    <w:p w14:paraId="5E7B09C6" w14:textId="0E9EE65E" w:rsidR="003B7F2E" w:rsidRDefault="003B7F2E" w:rsidP="003B7F2E">
      <w:pPr>
        <w:spacing w:after="200"/>
      </w:pPr>
      <w:r>
        <w:t xml:space="preserve">“All he does is hit these little 10-yard fades and he just hammers it,” said </w:t>
      </w:r>
      <w:proofErr w:type="spellStart"/>
      <w:r>
        <w:t>Blick</w:t>
      </w:r>
      <w:proofErr w:type="spellEnd"/>
      <w:r>
        <w:t>. “Then he goes and finds it and wedges it on.”</w:t>
      </w:r>
    </w:p>
    <w:p w14:paraId="0D2606E5" w14:textId="77012EFE" w:rsidR="003B7F2E" w:rsidRDefault="003B7F2E" w:rsidP="003B7F2E">
      <w:pPr>
        <w:spacing w:after="200"/>
      </w:pPr>
      <w:r>
        <w:t>Starting on the back</w:t>
      </w:r>
      <w:r w:rsidR="009812AB">
        <w:t xml:space="preserve"> nine</w:t>
      </w:r>
      <w:r>
        <w:t xml:space="preserve">, </w:t>
      </w:r>
      <w:proofErr w:type="spellStart"/>
      <w:r>
        <w:t>Blick</w:t>
      </w:r>
      <w:proofErr w:type="spellEnd"/>
      <w:r>
        <w:t xml:space="preserve"> got off to a pedestrian start with the putter by his own accounts, making the turn in 35 before </w:t>
      </w:r>
      <w:r w:rsidR="009812AB">
        <w:t>going on</w:t>
      </w:r>
      <w:r>
        <w:t xml:space="preserve"> a run on the front nine</w:t>
      </w:r>
      <w:r w:rsidR="009812AB">
        <w:t xml:space="preserve">—with </w:t>
      </w:r>
      <w:r>
        <w:t xml:space="preserve">birdies from holes 3-6 and another on </w:t>
      </w:r>
      <w:r w:rsidR="009812AB">
        <w:t xml:space="preserve">No. </w:t>
      </w:r>
      <w:r>
        <w:t xml:space="preserve">9 to </w:t>
      </w:r>
      <w:r w:rsidR="00261D03">
        <w:t>polish off his</w:t>
      </w:r>
      <w:r>
        <w:t xml:space="preserve"> 66.</w:t>
      </w:r>
    </w:p>
    <w:p w14:paraId="4BB30E4A" w14:textId="77F8E174" w:rsidR="003B7F2E" w:rsidRDefault="003B7F2E" w:rsidP="003B7F2E">
      <w:pPr>
        <w:spacing w:after="200"/>
      </w:pPr>
      <w:proofErr w:type="spellStart"/>
      <w:r>
        <w:t>Blick</w:t>
      </w:r>
      <w:proofErr w:type="spellEnd"/>
      <w:r>
        <w:t xml:space="preserve"> mentioned his distance tactic again when discussing Point Grey’s </w:t>
      </w:r>
      <w:r w:rsidR="009812AB">
        <w:t>fourth</w:t>
      </w:r>
      <w:r>
        <w:t xml:space="preserve"> hole, where he’s made birdie in each of the first two rounds. </w:t>
      </w:r>
    </w:p>
    <w:p w14:paraId="57D8FC3C" w14:textId="21EE056B" w:rsidR="003B7F2E" w:rsidRDefault="003B7F2E" w:rsidP="003B7F2E">
      <w:r>
        <w:t>“You can get right next to the green</w:t>
      </w:r>
      <w:r w:rsidR="009812AB">
        <w:t>,</w:t>
      </w:r>
      <w:r>
        <w:t xml:space="preserve"> and then it’</w:t>
      </w:r>
      <w:r w:rsidR="00261D03">
        <w:t>s just up-and-</w:t>
      </w:r>
      <w:r>
        <w:t xml:space="preserve">down for birdie,” said </w:t>
      </w:r>
      <w:proofErr w:type="spellStart"/>
      <w:r>
        <w:t>Blick</w:t>
      </w:r>
      <w:proofErr w:type="spellEnd"/>
      <w:r>
        <w:t xml:space="preserve">. “It’s just a more aggressive and more confident game plan.” </w:t>
      </w:r>
    </w:p>
    <w:p w14:paraId="1A509C2B" w14:textId="1E6BB393" w:rsidR="007546DC" w:rsidRDefault="007546DC" w:rsidP="003B7F2E"/>
    <w:p w14:paraId="114F8437" w14:textId="4352B176" w:rsidR="007546DC" w:rsidRDefault="003B7F2E" w:rsidP="003B7F2E">
      <w:pPr>
        <w:spacing w:after="200"/>
      </w:pPr>
      <w:r>
        <w:t xml:space="preserve">With four top-10 finishes in 2017, </w:t>
      </w:r>
      <w:proofErr w:type="spellStart"/>
      <w:r>
        <w:t>Blick</w:t>
      </w:r>
      <w:proofErr w:type="spellEnd"/>
      <w:r>
        <w:t xml:space="preserve"> is no stranger to the top of the leaderboard as he draws into the final pairing again Saturday.</w:t>
      </w:r>
    </w:p>
    <w:p w14:paraId="119B0A80" w14:textId="4C657255" w:rsidR="003B7F2E" w:rsidRDefault="007546DC" w:rsidP="003B7F2E">
      <w:pPr>
        <w:spacing w:after="200"/>
      </w:pPr>
      <w:r>
        <w:t xml:space="preserve">Meanwhile, Williams once again managed a bogey free round, adding two back-nine birdies to his trio on the front for a 67. </w:t>
      </w:r>
    </w:p>
    <w:p w14:paraId="539BE2EC" w14:textId="4CA3E50B" w:rsidR="00907FC0" w:rsidRDefault="00907FC0" w:rsidP="003B7F2E">
      <w:pPr>
        <w:spacing w:after="200"/>
      </w:pPr>
      <w:r>
        <w:t xml:space="preserve">The pair will meet on the first tee on Saturday afternoon at 1:05 </w:t>
      </w:r>
      <w:r w:rsidR="009812AB">
        <w:t>p.m.</w:t>
      </w:r>
      <w:r>
        <w:t xml:space="preserve">  </w:t>
      </w:r>
    </w:p>
    <w:p w14:paraId="2A2BF960" w14:textId="0A117BA5" w:rsidR="00CD0D09" w:rsidRDefault="00CD0D09" w:rsidP="00CD0D09">
      <w:pPr>
        <w:rPr>
          <w:b/>
        </w:rPr>
      </w:pPr>
      <w:r>
        <w:rPr>
          <w:b/>
        </w:rPr>
        <w:t>Key Information</w:t>
      </w:r>
    </w:p>
    <w:p w14:paraId="5BC11F0A" w14:textId="77777777" w:rsidR="00B432E0" w:rsidRDefault="00B432E0" w:rsidP="00CD0D09">
      <w:pPr>
        <w:rPr>
          <w:b/>
        </w:rPr>
      </w:pPr>
    </w:p>
    <w:p w14:paraId="6688634D" w14:textId="77777777" w:rsidR="005659F6" w:rsidRPr="005659F6" w:rsidRDefault="005659F6" w:rsidP="003D2F84">
      <w:pPr>
        <w:pStyle w:val="ListParagraph"/>
        <w:numPr>
          <w:ilvl w:val="0"/>
          <w:numId w:val="1"/>
        </w:numPr>
        <w:rPr>
          <w:b/>
        </w:rPr>
      </w:pPr>
      <w:r>
        <w:t xml:space="preserve">The cut was at even-par 144, with 72 players making it to the weekend. </w:t>
      </w:r>
    </w:p>
    <w:p w14:paraId="3ACD9E7D" w14:textId="007368CE" w:rsidR="00907FC0" w:rsidRPr="00907FC0" w:rsidRDefault="003B7F2E" w:rsidP="003D2F84">
      <w:pPr>
        <w:pStyle w:val="ListParagraph"/>
        <w:numPr>
          <w:ilvl w:val="0"/>
          <w:numId w:val="1"/>
        </w:numPr>
        <w:rPr>
          <w:b/>
        </w:rPr>
      </w:pPr>
      <w:bookmarkStart w:id="1" w:name="_GoBack"/>
      <w:bookmarkEnd w:id="1"/>
      <w:r>
        <w:t>The round of the day belonged to 24-year-old Zach Wright. The Phoenix</w:t>
      </w:r>
      <w:r w:rsidR="009812AB">
        <w:t xml:space="preserve"> </w:t>
      </w:r>
      <w:r>
        <w:t xml:space="preserve">native made </w:t>
      </w:r>
      <w:r w:rsidR="009812AB">
        <w:t>10</w:t>
      </w:r>
      <w:r w:rsidR="00907FC0">
        <w:t xml:space="preserve"> birdies, including six </w:t>
      </w:r>
      <w:r w:rsidR="009812AB">
        <w:t>over</w:t>
      </w:r>
      <w:r w:rsidR="00907FC0">
        <w:t xml:space="preserve"> his final eight holes. </w:t>
      </w:r>
    </w:p>
    <w:p w14:paraId="2C5D24B7" w14:textId="0B70B6CF" w:rsidR="00907FC0" w:rsidRPr="00907FC0" w:rsidRDefault="00907FC0" w:rsidP="003D2F84">
      <w:pPr>
        <w:pStyle w:val="ListParagraph"/>
        <w:numPr>
          <w:ilvl w:val="0"/>
          <w:numId w:val="1"/>
        </w:numPr>
        <w:rPr>
          <w:b/>
        </w:rPr>
      </w:pPr>
      <w:r>
        <w:t xml:space="preserve">Riley Wheeldon is the low Canadian through two rounds in Vancouver. Wheeldon started his day 3-under through his first two holes after an eagle at the par-5 </w:t>
      </w:r>
      <w:r w:rsidR="009812AB">
        <w:t>12th</w:t>
      </w:r>
      <w:r>
        <w:t>. The Richmond, B.C.</w:t>
      </w:r>
      <w:r w:rsidR="009812AB">
        <w:t>,</w:t>
      </w:r>
      <w:r>
        <w:t xml:space="preserve"> native is looking for his first Mackenzie Tour </w:t>
      </w:r>
      <w:r w:rsidR="009812AB">
        <w:t xml:space="preserve">win </w:t>
      </w:r>
      <w:r>
        <w:t xml:space="preserve">since 2013. </w:t>
      </w:r>
    </w:p>
    <w:p w14:paraId="065ABDD6" w14:textId="3701646A" w:rsidR="00907FC0" w:rsidRPr="00907FC0" w:rsidRDefault="009812AB" w:rsidP="003D2F84">
      <w:pPr>
        <w:pStyle w:val="ListParagraph"/>
        <w:numPr>
          <w:ilvl w:val="0"/>
          <w:numId w:val="1"/>
        </w:numPr>
        <w:rPr>
          <w:b/>
        </w:rPr>
      </w:pPr>
      <w:r>
        <w:t>Thirty-six</w:t>
      </w:r>
      <w:r w:rsidR="00907FC0">
        <w:t xml:space="preserve"> players are within 10 strokes of the lead going into the weekend </w:t>
      </w:r>
    </w:p>
    <w:p w14:paraId="072071F9" w14:textId="0DC44395" w:rsidR="000C2842" w:rsidRPr="00907FC0" w:rsidRDefault="00907FC0" w:rsidP="003D2F84">
      <w:pPr>
        <w:pStyle w:val="ListParagraph"/>
        <w:numPr>
          <w:ilvl w:val="0"/>
          <w:numId w:val="1"/>
        </w:numPr>
        <w:rPr>
          <w:b/>
        </w:rPr>
      </w:pPr>
      <w:r>
        <w:t xml:space="preserve">Jordan Niebrugge shot a squeaky-clean 68 as a follow up to his Thursday 66. The 10-under total has him alone in fourth place. </w:t>
      </w:r>
    </w:p>
    <w:p w14:paraId="1D4CC661" w14:textId="6094BFE2" w:rsidR="00907FC0" w:rsidRPr="00907FC0" w:rsidRDefault="00907FC0" w:rsidP="00907FC0">
      <w:pPr>
        <w:pStyle w:val="ListParagraph"/>
        <w:numPr>
          <w:ilvl w:val="0"/>
          <w:numId w:val="1"/>
        </w:numPr>
        <w:rPr>
          <w:b/>
        </w:rPr>
      </w:pPr>
      <w:r>
        <w:lastRenderedPageBreak/>
        <w:t xml:space="preserve">The </w:t>
      </w:r>
      <w:r w:rsidR="009812AB">
        <w:t>16th</w:t>
      </w:r>
      <w:r>
        <w:t xml:space="preserve"> hole at Point Grey continues to make Mackenzie Tour players shake their heads. There were only </w:t>
      </w:r>
      <w:r w:rsidR="009812AB">
        <w:t>four</w:t>
      </w:r>
      <w:r>
        <w:t xml:space="preserve"> birdies recorded on the hole Friday, with the scoring average .39 strokes over par. </w:t>
      </w:r>
    </w:p>
    <w:p w14:paraId="6B48064C" w14:textId="41BB0E65" w:rsidR="00907FC0" w:rsidRPr="00907FC0" w:rsidRDefault="00907FC0" w:rsidP="00907FC0">
      <w:pPr>
        <w:pStyle w:val="ListParagraph"/>
        <w:numPr>
          <w:ilvl w:val="0"/>
          <w:numId w:val="1"/>
        </w:numPr>
        <w:rPr>
          <w:b/>
        </w:rPr>
      </w:pPr>
      <w:r>
        <w:t>Despite only hitting 61</w:t>
      </w:r>
      <w:r w:rsidR="009812AB">
        <w:t xml:space="preserve"> percent</w:t>
      </w:r>
      <w:r>
        <w:t xml:space="preserve"> of his greens in regulation this week, </w:t>
      </w:r>
      <w:r w:rsidR="009812AB">
        <w:t>Chris Williams’</w:t>
      </w:r>
      <w:r>
        <w:t xml:space="preserve"> short</w:t>
      </w:r>
      <w:r w:rsidR="009812AB">
        <w:t xml:space="preserve"> </w:t>
      </w:r>
      <w:r>
        <w:t xml:space="preserve">game has been masterful </w:t>
      </w:r>
      <w:r w:rsidR="00261D03">
        <w:t>as</w:t>
      </w:r>
      <w:r w:rsidR="00017068">
        <w:t xml:space="preserve"> </w:t>
      </w:r>
      <w:r w:rsidR="00261D03">
        <w:t xml:space="preserve">he is yet to make a bogey despite </w:t>
      </w:r>
      <w:r w:rsidR="009812AB">
        <w:t>his varied success hitting greens</w:t>
      </w:r>
      <w:r w:rsidR="00261D03">
        <w:t xml:space="preserve">. </w:t>
      </w:r>
      <w:r>
        <w:t xml:space="preserve">  </w:t>
      </w:r>
    </w:p>
    <w:p w14:paraId="435776A2" w14:textId="77777777" w:rsidR="000C2842" w:rsidRDefault="000C2842" w:rsidP="00CD0D09">
      <w:pPr>
        <w:rPr>
          <w:b/>
        </w:rPr>
      </w:pPr>
    </w:p>
    <w:p w14:paraId="4847373E" w14:textId="202B3250" w:rsidR="00CD0D09" w:rsidRDefault="00CD0D09" w:rsidP="00CD0D09">
      <w:pPr>
        <w:rPr>
          <w:b/>
        </w:rPr>
      </w:pPr>
      <w:r>
        <w:rPr>
          <w:b/>
        </w:rPr>
        <w:t xml:space="preserve">Quotable </w:t>
      </w:r>
    </w:p>
    <w:p w14:paraId="3435F776" w14:textId="77777777" w:rsidR="00A92D41" w:rsidRPr="006D323E" w:rsidRDefault="00A92D41" w:rsidP="00CD0D09">
      <w:pPr>
        <w:rPr>
          <w:b/>
        </w:rPr>
      </w:pPr>
    </w:p>
    <w:p w14:paraId="631A2C31" w14:textId="5DFBFA96" w:rsidR="00CD0D09" w:rsidRPr="00907FC0" w:rsidRDefault="00907FC0" w:rsidP="00A92D41">
      <w:r>
        <w:t>“There</w:t>
      </w:r>
      <w:r w:rsidR="009812AB">
        <w:t xml:space="preserve"> a</w:t>
      </w:r>
      <w:r>
        <w:t>re definitely birdies out there, but this wind is making it pretty tricky</w:t>
      </w:r>
      <w:proofErr w:type="gramStart"/>
      <w:r w:rsidR="009812AB">
        <w:t xml:space="preserve">. </w:t>
      </w:r>
      <w:proofErr w:type="gramEnd"/>
      <w:r w:rsidR="009812AB">
        <w:t>I</w:t>
      </w:r>
      <w:r>
        <w:t>t’s off and on</w:t>
      </w:r>
      <w:r w:rsidR="009812AB">
        <w:t>,</w:t>
      </w:r>
      <w:r>
        <w:t xml:space="preserve"> and it</w:t>
      </w:r>
      <w:r w:rsidR="00261D03">
        <w:t>’s swirling. D</w:t>
      </w:r>
      <w:r>
        <w:t>own in the trees</w:t>
      </w:r>
      <w:r w:rsidR="009812AB">
        <w:t>,</w:t>
      </w:r>
      <w:r>
        <w:t xml:space="preserve"> the ball doesn’t really get hit until it’s above the trees</w:t>
      </w:r>
      <w:r w:rsidR="009812AB">
        <w:t>,</w:t>
      </w:r>
      <w:r>
        <w:t xml:space="preserve"> and then it’s a bit of a cra</w:t>
      </w:r>
      <w:r w:rsidR="009812AB">
        <w:t>p</w:t>
      </w:r>
      <w:r>
        <w:t xml:space="preserve">shoot.” </w:t>
      </w:r>
      <w:r w:rsidR="00A92D41">
        <w:rPr>
          <w:b/>
        </w:rPr>
        <w:t xml:space="preserve">– </w:t>
      </w:r>
      <w:r>
        <w:rPr>
          <w:b/>
        </w:rPr>
        <w:t xml:space="preserve">Cody </w:t>
      </w:r>
      <w:proofErr w:type="spellStart"/>
      <w:r>
        <w:rPr>
          <w:b/>
        </w:rPr>
        <w:t>Blick</w:t>
      </w:r>
      <w:proofErr w:type="spellEnd"/>
      <w:r>
        <w:rPr>
          <w:b/>
        </w:rPr>
        <w:t xml:space="preserve"> </w:t>
      </w:r>
      <w:r w:rsidR="00A92D41">
        <w:rPr>
          <w:b/>
        </w:rPr>
        <w:t xml:space="preserve"> </w:t>
      </w:r>
    </w:p>
    <w:p w14:paraId="6368EC83" w14:textId="4B464F41" w:rsidR="00A92D41" w:rsidRDefault="00A92D41" w:rsidP="00A92D41">
      <w:pPr>
        <w:rPr>
          <w:b/>
        </w:rPr>
      </w:pPr>
    </w:p>
    <w:p w14:paraId="2D39E535" w14:textId="42EC640F" w:rsidR="00017068" w:rsidRDefault="00017068" w:rsidP="00017068">
      <w:r>
        <w:t xml:space="preserve">“I’m trying to keep focused on the next round, but I feel really comfortable out here. I was </w:t>
      </w:r>
      <w:proofErr w:type="gramStart"/>
      <w:r>
        <w:t>really close</w:t>
      </w:r>
      <w:proofErr w:type="gramEnd"/>
      <w:r>
        <w:t xml:space="preserve"> last year to breaking through, I had a couple leads</w:t>
      </w:r>
      <w:r w:rsidR="009812AB">
        <w:t>,</w:t>
      </w:r>
      <w:r>
        <w:t xml:space="preserve"> and I learned from them</w:t>
      </w:r>
      <w:r w:rsidR="009812AB">
        <w:t xml:space="preserve"> </w:t>
      </w:r>
      <w:r>
        <w:t>and I think that’s what these last two years have shown</w:t>
      </w:r>
      <w:r w:rsidR="009812AB">
        <w:t>. I</w:t>
      </w:r>
      <w:r>
        <w:t xml:space="preserve">t’s all experience.” </w:t>
      </w:r>
    </w:p>
    <w:p w14:paraId="436BD179" w14:textId="2D1C44B7" w:rsidR="00A92D41" w:rsidRDefault="00A92D41" w:rsidP="00A92D41">
      <w:pPr>
        <w:rPr>
          <w:b/>
        </w:rPr>
      </w:pPr>
      <w:r>
        <w:rPr>
          <w:b/>
        </w:rPr>
        <w:t xml:space="preserve">– </w:t>
      </w:r>
      <w:r w:rsidR="00017068">
        <w:rPr>
          <w:b/>
        </w:rPr>
        <w:t xml:space="preserve">Cody </w:t>
      </w:r>
      <w:proofErr w:type="spellStart"/>
      <w:r w:rsidR="00017068">
        <w:rPr>
          <w:b/>
        </w:rPr>
        <w:t>Blick</w:t>
      </w:r>
      <w:proofErr w:type="spellEnd"/>
      <w:r w:rsidR="00017068">
        <w:rPr>
          <w:b/>
        </w:rPr>
        <w:t xml:space="preserve"> </w:t>
      </w:r>
    </w:p>
    <w:p w14:paraId="292D0C78" w14:textId="404410FE" w:rsidR="00A92D41" w:rsidRDefault="00A92D41" w:rsidP="00A92D41">
      <w:pPr>
        <w:rPr>
          <w:b/>
        </w:rPr>
      </w:pPr>
    </w:p>
    <w:p w14:paraId="13BC3ACC" w14:textId="00690F18" w:rsidR="00A92D41" w:rsidRDefault="00A92D41" w:rsidP="00A92D41">
      <w:r>
        <w:t>“</w:t>
      </w:r>
      <w:r w:rsidR="00017068">
        <w:t xml:space="preserve">(It was) just one of those days where I didn’t really get in trouble. Unlike </w:t>
      </w:r>
      <w:r w:rsidR="009812AB">
        <w:t>[Thursday]</w:t>
      </w:r>
      <w:r w:rsidR="00017068">
        <w:t>, where I got good breaks, today I just kept it in play all day, I made some good pars but never really got in trouble.”</w:t>
      </w:r>
      <w:r>
        <w:t xml:space="preserve"> – </w:t>
      </w:r>
      <w:r w:rsidR="00017068">
        <w:rPr>
          <w:b/>
        </w:rPr>
        <w:t xml:space="preserve">Chris Williams </w:t>
      </w:r>
      <w:r>
        <w:rPr>
          <w:b/>
        </w:rPr>
        <w:t xml:space="preserve"> </w:t>
      </w:r>
    </w:p>
    <w:p w14:paraId="0E4CB000" w14:textId="77777777" w:rsidR="00A92D41" w:rsidRDefault="00A92D41" w:rsidP="00A92D41"/>
    <w:p w14:paraId="20FDC8D2" w14:textId="710BD016" w:rsidR="00017068" w:rsidRDefault="002D1D1F" w:rsidP="00017068">
      <w:r>
        <w:t>“</w:t>
      </w:r>
      <w:r w:rsidR="00017068">
        <w:t>There’s some tournaments where you’ve got to shoot 6</w:t>
      </w:r>
      <w:r w:rsidR="009812AB">
        <w:t>-</w:t>
      </w:r>
      <w:r w:rsidR="00017068">
        <w:t>, 7</w:t>
      </w:r>
      <w:r w:rsidR="009812AB">
        <w:t>-</w:t>
      </w:r>
      <w:r w:rsidR="00017068">
        <w:t>, 8</w:t>
      </w:r>
      <w:r w:rsidR="009812AB">
        <w:t>-</w:t>
      </w:r>
      <w:r w:rsidR="00017068">
        <w:t>under just to maintain course</w:t>
      </w:r>
      <w:r w:rsidR="009812AB">
        <w:t>;</w:t>
      </w:r>
      <w:r w:rsidR="00017068">
        <w:t xml:space="preserve"> here it’s tough, it’s tight you can easily hit it in the trees and in some bad places, so just knowing you don’t have to fire at everything and go super low, it’s nice having that in the back of your mind.”</w:t>
      </w:r>
      <w:r w:rsidR="00017068" w:rsidRPr="00017068">
        <w:t xml:space="preserve"> </w:t>
      </w:r>
      <w:r w:rsidR="00017068">
        <w:t xml:space="preserve">– </w:t>
      </w:r>
      <w:r w:rsidR="00017068">
        <w:rPr>
          <w:b/>
        </w:rPr>
        <w:t xml:space="preserve">Chris Williams  </w:t>
      </w:r>
    </w:p>
    <w:p w14:paraId="5AAB35F0" w14:textId="77777777" w:rsidR="00B6283C" w:rsidRDefault="00B6283C" w:rsidP="00017068"/>
    <w:p w14:paraId="033D3388" w14:textId="66A7605A" w:rsidR="00017068" w:rsidRDefault="00017068" w:rsidP="00017068">
      <w:r>
        <w:t xml:space="preserve">“I played with a kid today (Rylee </w:t>
      </w:r>
      <w:proofErr w:type="spellStart"/>
      <w:r>
        <w:t>Reinertson</w:t>
      </w:r>
      <w:proofErr w:type="spellEnd"/>
      <w:r>
        <w:t>)</w:t>
      </w:r>
      <w:r w:rsidR="009812AB">
        <w:t>. H</w:t>
      </w:r>
      <w:r>
        <w:t>e just bombs it, hits every par</w:t>
      </w:r>
      <w:r w:rsidR="009812AB">
        <w:t>-</w:t>
      </w:r>
      <w:r>
        <w:t>5 with an iron</w:t>
      </w:r>
      <w:r w:rsidR="009812AB">
        <w:t>,</w:t>
      </w:r>
      <w:r>
        <w:t xml:space="preserve"> and I’m struggling to reach it. So</w:t>
      </w:r>
      <w:r w:rsidR="009812AB">
        <w:t>,</w:t>
      </w:r>
      <w:r>
        <w:t xml:space="preserve"> it always feels more difficult, but my short game is good</w:t>
      </w:r>
      <w:r w:rsidR="009812AB">
        <w:t>,</w:t>
      </w:r>
      <w:r>
        <w:t xml:space="preserve"> and I know my game and know my strengths and can play off that and play into them.” </w:t>
      </w:r>
    </w:p>
    <w:p w14:paraId="0032D55D" w14:textId="4EB4A57B" w:rsidR="00017068" w:rsidRDefault="00017068" w:rsidP="00017068">
      <w:r>
        <w:t xml:space="preserve">– </w:t>
      </w:r>
      <w:r>
        <w:rPr>
          <w:b/>
        </w:rPr>
        <w:t xml:space="preserve">Chris Williams  </w:t>
      </w:r>
    </w:p>
    <w:p w14:paraId="76499700" w14:textId="77777777" w:rsidR="00017068" w:rsidRDefault="00017068" w:rsidP="00CD0D09"/>
    <w:p w14:paraId="7A10B4F9" w14:textId="2E2529C1" w:rsidR="00017068" w:rsidRDefault="00017068" w:rsidP="00017068">
      <w:r>
        <w:t>“It was just one of those days, it was just pretty easy, I hit a few in there really tight and just had to tap it in, and par</w:t>
      </w:r>
      <w:r w:rsidR="009812AB">
        <w:t xml:space="preserve">-5s </w:t>
      </w:r>
      <w:r>
        <w:t>I got those today and didn’t get them yesterday</w:t>
      </w:r>
      <w:proofErr w:type="gramStart"/>
      <w:r w:rsidR="009812AB">
        <w:t xml:space="preserve">. </w:t>
      </w:r>
      <w:proofErr w:type="gramEnd"/>
      <w:r w:rsidR="009812AB">
        <w:t>T</w:t>
      </w:r>
      <w:r>
        <w:t>hat was the difference, just a few here and there</w:t>
      </w:r>
      <w:r w:rsidR="009812AB">
        <w:t>,</w:t>
      </w:r>
      <w:r>
        <w:t xml:space="preserve"> and</w:t>
      </w:r>
      <w:r w:rsidR="009812AB">
        <w:t xml:space="preserve"> I</w:t>
      </w:r>
      <w:r>
        <w:t xml:space="preserve"> putted well.” – </w:t>
      </w:r>
      <w:r>
        <w:rPr>
          <w:b/>
        </w:rPr>
        <w:t xml:space="preserve">Zach Wright </w:t>
      </w:r>
    </w:p>
    <w:p w14:paraId="0EEB1043" w14:textId="44A2A702" w:rsidR="00017068" w:rsidRDefault="00017068" w:rsidP="00CD0D09"/>
    <w:p w14:paraId="35515D10" w14:textId="3720CED6" w:rsidR="002D1D1F" w:rsidRDefault="002D1D1F" w:rsidP="002D1D1F">
      <w:r>
        <w:t>“</w:t>
      </w:r>
      <w:r w:rsidR="009812AB">
        <w:t xml:space="preserve">(I had) </w:t>
      </w:r>
      <w:proofErr w:type="gramStart"/>
      <w:r w:rsidR="009812AB">
        <w:t>a</w:t>
      </w:r>
      <w:proofErr w:type="gramEnd"/>
      <w:r w:rsidR="009812AB">
        <w:t xml:space="preserve"> </w:t>
      </w:r>
      <w:proofErr w:type="spellStart"/>
      <w:r w:rsidR="00017068">
        <w:t>ouple</w:t>
      </w:r>
      <w:proofErr w:type="spellEnd"/>
      <w:r w:rsidR="00017068">
        <w:t xml:space="preserve"> good par saves coming in and played awesome today. Didn’t get as many putts to drop, but bogey free, 4-under is a good round. If I continue to play like I have these past two days</w:t>
      </w:r>
      <w:r w:rsidR="005659F6">
        <w:t>,</w:t>
      </w:r>
      <w:r w:rsidR="00017068">
        <w:t xml:space="preserve"> I’ll be right there.”  </w:t>
      </w:r>
      <w:r>
        <w:rPr>
          <w:b/>
        </w:rPr>
        <w:t xml:space="preserve">– </w:t>
      </w:r>
      <w:r w:rsidR="00017068">
        <w:rPr>
          <w:b/>
        </w:rPr>
        <w:t xml:space="preserve">Jordan Niebrugge </w:t>
      </w:r>
    </w:p>
    <w:p w14:paraId="0B19AE37" w14:textId="77777777" w:rsidR="00087DD0" w:rsidRDefault="00087DD0" w:rsidP="00087DD0"/>
    <w:p w14:paraId="3CE1AE04" w14:textId="7722799B" w:rsidR="00CD0D09" w:rsidRDefault="00CD0D09" w:rsidP="00CD0D09"/>
    <w:p w14:paraId="1D0EFE3D" w14:textId="498B1B3D" w:rsidR="00CD471C" w:rsidRDefault="00017068">
      <w:r>
        <w:rPr>
          <w:b/>
        </w:rPr>
        <w:t>Second</w:t>
      </w:r>
      <w:r w:rsidR="00CD471C" w:rsidRPr="009263AE">
        <w:rPr>
          <w:b/>
        </w:rPr>
        <w:t>-Round Weather</w:t>
      </w:r>
      <w:r w:rsidR="00CD471C" w:rsidRPr="009263AE">
        <w:t>:</w:t>
      </w:r>
      <w:r>
        <w:t xml:space="preserve"> </w:t>
      </w:r>
      <w:r w:rsidR="005659F6">
        <w:t>Overcast and cool, with afternoon s</w:t>
      </w:r>
      <w:r>
        <w:t>cattered showers</w:t>
      </w:r>
      <w:r w:rsidR="005659F6">
        <w:t>.</w:t>
      </w:r>
      <w:r w:rsidR="00603CA4">
        <w:t xml:space="preserve"> </w:t>
      </w:r>
      <w:r w:rsidR="00CD471C">
        <w:t>High of</w:t>
      </w:r>
      <w:r>
        <w:t xml:space="preserve"> 17</w:t>
      </w:r>
      <w:r w:rsidR="00CD471C">
        <w:t>. Wind</w:t>
      </w:r>
      <w:bookmarkEnd w:id="0"/>
      <w:r>
        <w:t xml:space="preserve"> </w:t>
      </w:r>
      <w:r w:rsidR="005659F6">
        <w:t xml:space="preserve">variable at </w:t>
      </w:r>
      <w:r>
        <w:t>5</w:t>
      </w:r>
      <w:r w:rsidR="00603CA4">
        <w:t xml:space="preserve"> </w:t>
      </w:r>
      <w:r w:rsidR="005659F6">
        <w:t>kp</w:t>
      </w:r>
      <w:r w:rsidR="00603CA4">
        <w:t>h.</w:t>
      </w:r>
    </w:p>
    <w:sectPr w:rsidR="00CD4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44370"/>
    <w:multiLevelType w:val="hybridMultilevel"/>
    <w:tmpl w:val="7A768D0A"/>
    <w:lvl w:ilvl="0" w:tplc="1D0E2BA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7742B"/>
    <w:multiLevelType w:val="hybridMultilevel"/>
    <w:tmpl w:val="ABD0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09"/>
    <w:rsid w:val="00001605"/>
    <w:rsid w:val="00005A96"/>
    <w:rsid w:val="000105EC"/>
    <w:rsid w:val="00010B3C"/>
    <w:rsid w:val="000161A9"/>
    <w:rsid w:val="00017068"/>
    <w:rsid w:val="00021219"/>
    <w:rsid w:val="000229EE"/>
    <w:rsid w:val="00023128"/>
    <w:rsid w:val="00030052"/>
    <w:rsid w:val="000307FC"/>
    <w:rsid w:val="00030D50"/>
    <w:rsid w:val="000345D6"/>
    <w:rsid w:val="00037F6B"/>
    <w:rsid w:val="00041400"/>
    <w:rsid w:val="000512FA"/>
    <w:rsid w:val="000518F9"/>
    <w:rsid w:val="00057C89"/>
    <w:rsid w:val="00061160"/>
    <w:rsid w:val="00065DE6"/>
    <w:rsid w:val="00066601"/>
    <w:rsid w:val="00067E9F"/>
    <w:rsid w:val="00072C53"/>
    <w:rsid w:val="00073C54"/>
    <w:rsid w:val="000742A1"/>
    <w:rsid w:val="00074436"/>
    <w:rsid w:val="000838FA"/>
    <w:rsid w:val="00084B0F"/>
    <w:rsid w:val="00087DD0"/>
    <w:rsid w:val="0009027E"/>
    <w:rsid w:val="0009057A"/>
    <w:rsid w:val="000A1D1A"/>
    <w:rsid w:val="000A5041"/>
    <w:rsid w:val="000A5F90"/>
    <w:rsid w:val="000A63F8"/>
    <w:rsid w:val="000B26B8"/>
    <w:rsid w:val="000B2C9F"/>
    <w:rsid w:val="000B560E"/>
    <w:rsid w:val="000B5ECF"/>
    <w:rsid w:val="000B7F46"/>
    <w:rsid w:val="000C2842"/>
    <w:rsid w:val="000C2E64"/>
    <w:rsid w:val="000C3269"/>
    <w:rsid w:val="000C3856"/>
    <w:rsid w:val="000D0934"/>
    <w:rsid w:val="000D2DCD"/>
    <w:rsid w:val="000D5709"/>
    <w:rsid w:val="000D5F50"/>
    <w:rsid w:val="000E04F0"/>
    <w:rsid w:val="000E0633"/>
    <w:rsid w:val="000E0BC9"/>
    <w:rsid w:val="000E72CE"/>
    <w:rsid w:val="000F1710"/>
    <w:rsid w:val="000F2B94"/>
    <w:rsid w:val="000F6683"/>
    <w:rsid w:val="000F7055"/>
    <w:rsid w:val="001015DD"/>
    <w:rsid w:val="00102063"/>
    <w:rsid w:val="00105145"/>
    <w:rsid w:val="00105182"/>
    <w:rsid w:val="00106195"/>
    <w:rsid w:val="00106941"/>
    <w:rsid w:val="00113039"/>
    <w:rsid w:val="00115731"/>
    <w:rsid w:val="001169D2"/>
    <w:rsid w:val="00124595"/>
    <w:rsid w:val="00124DDD"/>
    <w:rsid w:val="0012551D"/>
    <w:rsid w:val="00133D0E"/>
    <w:rsid w:val="00134928"/>
    <w:rsid w:val="00135624"/>
    <w:rsid w:val="00143F2F"/>
    <w:rsid w:val="00153A07"/>
    <w:rsid w:val="0016285B"/>
    <w:rsid w:val="00173F9B"/>
    <w:rsid w:val="00180CA6"/>
    <w:rsid w:val="00181325"/>
    <w:rsid w:val="00182266"/>
    <w:rsid w:val="00182575"/>
    <w:rsid w:val="0018261F"/>
    <w:rsid w:val="001826EF"/>
    <w:rsid w:val="00185BA6"/>
    <w:rsid w:val="00187D34"/>
    <w:rsid w:val="00192893"/>
    <w:rsid w:val="001A0565"/>
    <w:rsid w:val="001A2566"/>
    <w:rsid w:val="001B19A6"/>
    <w:rsid w:val="001B19B7"/>
    <w:rsid w:val="001B23EA"/>
    <w:rsid w:val="001B4FB3"/>
    <w:rsid w:val="001C5644"/>
    <w:rsid w:val="001C61A4"/>
    <w:rsid w:val="001C6E7A"/>
    <w:rsid w:val="001D0B57"/>
    <w:rsid w:val="001D19F2"/>
    <w:rsid w:val="001D2989"/>
    <w:rsid w:val="001D5C77"/>
    <w:rsid w:val="001E0DA4"/>
    <w:rsid w:val="001E4A21"/>
    <w:rsid w:val="001F11C4"/>
    <w:rsid w:val="001F5B62"/>
    <w:rsid w:val="00200003"/>
    <w:rsid w:val="00200636"/>
    <w:rsid w:val="00201460"/>
    <w:rsid w:val="00206C18"/>
    <w:rsid w:val="002071B3"/>
    <w:rsid w:val="002076D2"/>
    <w:rsid w:val="00212617"/>
    <w:rsid w:val="00214496"/>
    <w:rsid w:val="00216EDA"/>
    <w:rsid w:val="002230FD"/>
    <w:rsid w:val="002232BB"/>
    <w:rsid w:val="00232443"/>
    <w:rsid w:val="002330E4"/>
    <w:rsid w:val="00241C50"/>
    <w:rsid w:val="002435EF"/>
    <w:rsid w:val="002447A1"/>
    <w:rsid w:val="00246694"/>
    <w:rsid w:val="00250E38"/>
    <w:rsid w:val="00251FFD"/>
    <w:rsid w:val="002524E0"/>
    <w:rsid w:val="002548A0"/>
    <w:rsid w:val="00261D03"/>
    <w:rsid w:val="00263A1A"/>
    <w:rsid w:val="00266283"/>
    <w:rsid w:val="00266848"/>
    <w:rsid w:val="00271BB8"/>
    <w:rsid w:val="002734FE"/>
    <w:rsid w:val="00275F9E"/>
    <w:rsid w:val="00280282"/>
    <w:rsid w:val="002828A4"/>
    <w:rsid w:val="00282BEC"/>
    <w:rsid w:val="00284544"/>
    <w:rsid w:val="00285640"/>
    <w:rsid w:val="00285B14"/>
    <w:rsid w:val="002868DA"/>
    <w:rsid w:val="00287797"/>
    <w:rsid w:val="00291B06"/>
    <w:rsid w:val="0029316A"/>
    <w:rsid w:val="00293CDE"/>
    <w:rsid w:val="00296ADA"/>
    <w:rsid w:val="002977DB"/>
    <w:rsid w:val="002A1A90"/>
    <w:rsid w:val="002A1B9E"/>
    <w:rsid w:val="002A2DFB"/>
    <w:rsid w:val="002A312A"/>
    <w:rsid w:val="002A579D"/>
    <w:rsid w:val="002D0D8E"/>
    <w:rsid w:val="002D0EA0"/>
    <w:rsid w:val="002D1D1F"/>
    <w:rsid w:val="002D23A6"/>
    <w:rsid w:val="002D6533"/>
    <w:rsid w:val="002D6EC1"/>
    <w:rsid w:val="002E1D89"/>
    <w:rsid w:val="002F3251"/>
    <w:rsid w:val="003000A4"/>
    <w:rsid w:val="0030170C"/>
    <w:rsid w:val="00302A02"/>
    <w:rsid w:val="00305D9C"/>
    <w:rsid w:val="00307A72"/>
    <w:rsid w:val="00312142"/>
    <w:rsid w:val="00312369"/>
    <w:rsid w:val="00312ED5"/>
    <w:rsid w:val="0031475D"/>
    <w:rsid w:val="0031750A"/>
    <w:rsid w:val="00321954"/>
    <w:rsid w:val="00323DB5"/>
    <w:rsid w:val="00325DC1"/>
    <w:rsid w:val="0032727A"/>
    <w:rsid w:val="0033356A"/>
    <w:rsid w:val="00337420"/>
    <w:rsid w:val="00337534"/>
    <w:rsid w:val="00340D5D"/>
    <w:rsid w:val="003474DA"/>
    <w:rsid w:val="00365BA7"/>
    <w:rsid w:val="0037489C"/>
    <w:rsid w:val="003761A4"/>
    <w:rsid w:val="0038019F"/>
    <w:rsid w:val="003808F4"/>
    <w:rsid w:val="003809E0"/>
    <w:rsid w:val="003831BF"/>
    <w:rsid w:val="003849DF"/>
    <w:rsid w:val="003972FE"/>
    <w:rsid w:val="003A5EC9"/>
    <w:rsid w:val="003B0058"/>
    <w:rsid w:val="003B073E"/>
    <w:rsid w:val="003B1A25"/>
    <w:rsid w:val="003B3476"/>
    <w:rsid w:val="003B7F2E"/>
    <w:rsid w:val="003C22AB"/>
    <w:rsid w:val="003C60FC"/>
    <w:rsid w:val="003C6A03"/>
    <w:rsid w:val="003D0374"/>
    <w:rsid w:val="003E2189"/>
    <w:rsid w:val="003E25B9"/>
    <w:rsid w:val="003E4167"/>
    <w:rsid w:val="00403D3D"/>
    <w:rsid w:val="00404562"/>
    <w:rsid w:val="0040494E"/>
    <w:rsid w:val="004069BA"/>
    <w:rsid w:val="004211D5"/>
    <w:rsid w:val="00421CD9"/>
    <w:rsid w:val="00422831"/>
    <w:rsid w:val="00423F3C"/>
    <w:rsid w:val="00431037"/>
    <w:rsid w:val="004317C0"/>
    <w:rsid w:val="0043355A"/>
    <w:rsid w:val="0044068E"/>
    <w:rsid w:val="0044393D"/>
    <w:rsid w:val="004446F6"/>
    <w:rsid w:val="00447FE8"/>
    <w:rsid w:val="00451CB4"/>
    <w:rsid w:val="004520FF"/>
    <w:rsid w:val="00457A18"/>
    <w:rsid w:val="00460A90"/>
    <w:rsid w:val="004626CD"/>
    <w:rsid w:val="00464B19"/>
    <w:rsid w:val="00465C82"/>
    <w:rsid w:val="00467B66"/>
    <w:rsid w:val="00472FC2"/>
    <w:rsid w:val="00473BFC"/>
    <w:rsid w:val="00473CDD"/>
    <w:rsid w:val="00480673"/>
    <w:rsid w:val="0048226A"/>
    <w:rsid w:val="00491954"/>
    <w:rsid w:val="00494E60"/>
    <w:rsid w:val="00497003"/>
    <w:rsid w:val="004A51B1"/>
    <w:rsid w:val="004B1971"/>
    <w:rsid w:val="004B612C"/>
    <w:rsid w:val="004B6BE3"/>
    <w:rsid w:val="004C75EE"/>
    <w:rsid w:val="004D3DCA"/>
    <w:rsid w:val="004D5F94"/>
    <w:rsid w:val="0050066A"/>
    <w:rsid w:val="00512071"/>
    <w:rsid w:val="00512915"/>
    <w:rsid w:val="00513651"/>
    <w:rsid w:val="005145FB"/>
    <w:rsid w:val="00515BDD"/>
    <w:rsid w:val="00520550"/>
    <w:rsid w:val="00522BD7"/>
    <w:rsid w:val="0052454D"/>
    <w:rsid w:val="00527B47"/>
    <w:rsid w:val="00530006"/>
    <w:rsid w:val="00530CDC"/>
    <w:rsid w:val="00534099"/>
    <w:rsid w:val="00540EFB"/>
    <w:rsid w:val="00543E0A"/>
    <w:rsid w:val="005534CA"/>
    <w:rsid w:val="005557AB"/>
    <w:rsid w:val="0056307D"/>
    <w:rsid w:val="00564C38"/>
    <w:rsid w:val="0056528F"/>
    <w:rsid w:val="005659F6"/>
    <w:rsid w:val="00575CF6"/>
    <w:rsid w:val="00576414"/>
    <w:rsid w:val="005805DC"/>
    <w:rsid w:val="0058096A"/>
    <w:rsid w:val="00592AC4"/>
    <w:rsid w:val="005933AE"/>
    <w:rsid w:val="00595994"/>
    <w:rsid w:val="00595C0C"/>
    <w:rsid w:val="005A0AF8"/>
    <w:rsid w:val="005A5264"/>
    <w:rsid w:val="005A6EA0"/>
    <w:rsid w:val="005B154C"/>
    <w:rsid w:val="005B384F"/>
    <w:rsid w:val="005B51B2"/>
    <w:rsid w:val="005B794D"/>
    <w:rsid w:val="005B7D3B"/>
    <w:rsid w:val="005C5A48"/>
    <w:rsid w:val="005C6873"/>
    <w:rsid w:val="005D3C0A"/>
    <w:rsid w:val="005E146F"/>
    <w:rsid w:val="005E646F"/>
    <w:rsid w:val="005E71B6"/>
    <w:rsid w:val="005F0B3A"/>
    <w:rsid w:val="005F2DB8"/>
    <w:rsid w:val="005F32A9"/>
    <w:rsid w:val="005F4C76"/>
    <w:rsid w:val="00600F08"/>
    <w:rsid w:val="00602BAC"/>
    <w:rsid w:val="00603CA4"/>
    <w:rsid w:val="00610C69"/>
    <w:rsid w:val="0062055D"/>
    <w:rsid w:val="006227CE"/>
    <w:rsid w:val="00622BCE"/>
    <w:rsid w:val="006308D4"/>
    <w:rsid w:val="00631B9F"/>
    <w:rsid w:val="00635104"/>
    <w:rsid w:val="0063559F"/>
    <w:rsid w:val="006403A3"/>
    <w:rsid w:val="0064176E"/>
    <w:rsid w:val="0064292F"/>
    <w:rsid w:val="00644839"/>
    <w:rsid w:val="00644E54"/>
    <w:rsid w:val="00645AF0"/>
    <w:rsid w:val="00647244"/>
    <w:rsid w:val="00654234"/>
    <w:rsid w:val="0066027A"/>
    <w:rsid w:val="00660B3E"/>
    <w:rsid w:val="00664D0F"/>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4E88"/>
    <w:rsid w:val="006D7EF1"/>
    <w:rsid w:val="006E2272"/>
    <w:rsid w:val="006E53E4"/>
    <w:rsid w:val="006E5E1C"/>
    <w:rsid w:val="006E7743"/>
    <w:rsid w:val="006E7C2A"/>
    <w:rsid w:val="006E7E35"/>
    <w:rsid w:val="006F128B"/>
    <w:rsid w:val="00701F22"/>
    <w:rsid w:val="007027E7"/>
    <w:rsid w:val="00720D90"/>
    <w:rsid w:val="00732E44"/>
    <w:rsid w:val="00732EB8"/>
    <w:rsid w:val="0073448D"/>
    <w:rsid w:val="00735DAB"/>
    <w:rsid w:val="007408AB"/>
    <w:rsid w:val="00742C33"/>
    <w:rsid w:val="00745353"/>
    <w:rsid w:val="00751AA1"/>
    <w:rsid w:val="007546DC"/>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9D"/>
    <w:rsid w:val="007C3B48"/>
    <w:rsid w:val="007C49BF"/>
    <w:rsid w:val="007C7A5E"/>
    <w:rsid w:val="007D3B6F"/>
    <w:rsid w:val="007D5461"/>
    <w:rsid w:val="007E1695"/>
    <w:rsid w:val="007E2837"/>
    <w:rsid w:val="00805502"/>
    <w:rsid w:val="008115EA"/>
    <w:rsid w:val="008117F8"/>
    <w:rsid w:val="00816856"/>
    <w:rsid w:val="0081782A"/>
    <w:rsid w:val="0082063F"/>
    <w:rsid w:val="008235AD"/>
    <w:rsid w:val="00823C76"/>
    <w:rsid w:val="00825807"/>
    <w:rsid w:val="00825BD9"/>
    <w:rsid w:val="008320A9"/>
    <w:rsid w:val="0083392F"/>
    <w:rsid w:val="00833F61"/>
    <w:rsid w:val="0083664C"/>
    <w:rsid w:val="00841EB8"/>
    <w:rsid w:val="00843429"/>
    <w:rsid w:val="0084471F"/>
    <w:rsid w:val="00850540"/>
    <w:rsid w:val="008513B7"/>
    <w:rsid w:val="00853A57"/>
    <w:rsid w:val="008549AB"/>
    <w:rsid w:val="00860B2D"/>
    <w:rsid w:val="00861448"/>
    <w:rsid w:val="00866323"/>
    <w:rsid w:val="0087034E"/>
    <w:rsid w:val="00870F10"/>
    <w:rsid w:val="008743DA"/>
    <w:rsid w:val="00875BFA"/>
    <w:rsid w:val="008774FF"/>
    <w:rsid w:val="0087780E"/>
    <w:rsid w:val="00890CB1"/>
    <w:rsid w:val="00890F2F"/>
    <w:rsid w:val="00891898"/>
    <w:rsid w:val="00893B2E"/>
    <w:rsid w:val="008966B1"/>
    <w:rsid w:val="00897497"/>
    <w:rsid w:val="008A07F5"/>
    <w:rsid w:val="008A0AA8"/>
    <w:rsid w:val="008B2914"/>
    <w:rsid w:val="008B39D0"/>
    <w:rsid w:val="008C5031"/>
    <w:rsid w:val="008D2787"/>
    <w:rsid w:val="008E0A67"/>
    <w:rsid w:val="008E206F"/>
    <w:rsid w:val="008E3DC2"/>
    <w:rsid w:val="008F0C8B"/>
    <w:rsid w:val="008F2A1A"/>
    <w:rsid w:val="00905672"/>
    <w:rsid w:val="00905A1D"/>
    <w:rsid w:val="00907530"/>
    <w:rsid w:val="0090799E"/>
    <w:rsid w:val="00907F25"/>
    <w:rsid w:val="00907FC0"/>
    <w:rsid w:val="00914E5E"/>
    <w:rsid w:val="00917E6C"/>
    <w:rsid w:val="00920C03"/>
    <w:rsid w:val="00920EDE"/>
    <w:rsid w:val="009215DE"/>
    <w:rsid w:val="0092284F"/>
    <w:rsid w:val="009263AE"/>
    <w:rsid w:val="00926F1B"/>
    <w:rsid w:val="00934233"/>
    <w:rsid w:val="009348FE"/>
    <w:rsid w:val="009353BE"/>
    <w:rsid w:val="0093733F"/>
    <w:rsid w:val="00942E7F"/>
    <w:rsid w:val="0094497A"/>
    <w:rsid w:val="009456C3"/>
    <w:rsid w:val="00945CC1"/>
    <w:rsid w:val="0094602F"/>
    <w:rsid w:val="00951B45"/>
    <w:rsid w:val="00952873"/>
    <w:rsid w:val="00961A03"/>
    <w:rsid w:val="00964494"/>
    <w:rsid w:val="009650BC"/>
    <w:rsid w:val="00967AF5"/>
    <w:rsid w:val="00976CCB"/>
    <w:rsid w:val="009812AB"/>
    <w:rsid w:val="00982459"/>
    <w:rsid w:val="00985E78"/>
    <w:rsid w:val="009906ED"/>
    <w:rsid w:val="00990C37"/>
    <w:rsid w:val="00992CD8"/>
    <w:rsid w:val="00992F36"/>
    <w:rsid w:val="00993F6E"/>
    <w:rsid w:val="009A2483"/>
    <w:rsid w:val="009A271D"/>
    <w:rsid w:val="009A4172"/>
    <w:rsid w:val="009A745E"/>
    <w:rsid w:val="009A7C6F"/>
    <w:rsid w:val="009B3BB4"/>
    <w:rsid w:val="009C68A1"/>
    <w:rsid w:val="009D1191"/>
    <w:rsid w:val="009D215F"/>
    <w:rsid w:val="009D4442"/>
    <w:rsid w:val="009D4DE8"/>
    <w:rsid w:val="009D620D"/>
    <w:rsid w:val="009E4743"/>
    <w:rsid w:val="009F1812"/>
    <w:rsid w:val="009F46D7"/>
    <w:rsid w:val="00A1440B"/>
    <w:rsid w:val="00A16972"/>
    <w:rsid w:val="00A16E5A"/>
    <w:rsid w:val="00A175BA"/>
    <w:rsid w:val="00A3322F"/>
    <w:rsid w:val="00A3354C"/>
    <w:rsid w:val="00A3414F"/>
    <w:rsid w:val="00A40E1F"/>
    <w:rsid w:val="00A44E58"/>
    <w:rsid w:val="00A47BF8"/>
    <w:rsid w:val="00A568BB"/>
    <w:rsid w:val="00A60B75"/>
    <w:rsid w:val="00A61D1D"/>
    <w:rsid w:val="00A62D3D"/>
    <w:rsid w:val="00A7020C"/>
    <w:rsid w:val="00A74222"/>
    <w:rsid w:val="00A818F8"/>
    <w:rsid w:val="00A82F95"/>
    <w:rsid w:val="00A926B1"/>
    <w:rsid w:val="00A92D41"/>
    <w:rsid w:val="00A97401"/>
    <w:rsid w:val="00AA2C36"/>
    <w:rsid w:val="00AA2EDC"/>
    <w:rsid w:val="00AA3DBC"/>
    <w:rsid w:val="00AA453C"/>
    <w:rsid w:val="00AA5431"/>
    <w:rsid w:val="00AA5EDA"/>
    <w:rsid w:val="00AB4E19"/>
    <w:rsid w:val="00AB6C58"/>
    <w:rsid w:val="00AC44CC"/>
    <w:rsid w:val="00AD065E"/>
    <w:rsid w:val="00AD1062"/>
    <w:rsid w:val="00AD23F2"/>
    <w:rsid w:val="00AD3465"/>
    <w:rsid w:val="00AD4BE1"/>
    <w:rsid w:val="00AD6953"/>
    <w:rsid w:val="00AD72AB"/>
    <w:rsid w:val="00AF4D8A"/>
    <w:rsid w:val="00AF6B44"/>
    <w:rsid w:val="00B0417D"/>
    <w:rsid w:val="00B07D7D"/>
    <w:rsid w:val="00B11C1C"/>
    <w:rsid w:val="00B20446"/>
    <w:rsid w:val="00B22E53"/>
    <w:rsid w:val="00B25203"/>
    <w:rsid w:val="00B33C8D"/>
    <w:rsid w:val="00B34613"/>
    <w:rsid w:val="00B432E0"/>
    <w:rsid w:val="00B4417C"/>
    <w:rsid w:val="00B5284B"/>
    <w:rsid w:val="00B601BB"/>
    <w:rsid w:val="00B6283C"/>
    <w:rsid w:val="00B628B4"/>
    <w:rsid w:val="00B62998"/>
    <w:rsid w:val="00B644FB"/>
    <w:rsid w:val="00B74140"/>
    <w:rsid w:val="00B749CD"/>
    <w:rsid w:val="00B77F68"/>
    <w:rsid w:val="00B853BF"/>
    <w:rsid w:val="00B94C5E"/>
    <w:rsid w:val="00B95143"/>
    <w:rsid w:val="00B96938"/>
    <w:rsid w:val="00BA21B2"/>
    <w:rsid w:val="00BA26F8"/>
    <w:rsid w:val="00BA5126"/>
    <w:rsid w:val="00BA6FD9"/>
    <w:rsid w:val="00BB0B1A"/>
    <w:rsid w:val="00BB457C"/>
    <w:rsid w:val="00BB6854"/>
    <w:rsid w:val="00BC789F"/>
    <w:rsid w:val="00BC7F87"/>
    <w:rsid w:val="00BD05BC"/>
    <w:rsid w:val="00BD40C0"/>
    <w:rsid w:val="00BD4D8A"/>
    <w:rsid w:val="00BD56A2"/>
    <w:rsid w:val="00BD6BA9"/>
    <w:rsid w:val="00BE598F"/>
    <w:rsid w:val="00BE5F0A"/>
    <w:rsid w:val="00BF1A4F"/>
    <w:rsid w:val="00BF229F"/>
    <w:rsid w:val="00BF2668"/>
    <w:rsid w:val="00BF62C7"/>
    <w:rsid w:val="00C109C8"/>
    <w:rsid w:val="00C15548"/>
    <w:rsid w:val="00C15873"/>
    <w:rsid w:val="00C23682"/>
    <w:rsid w:val="00C23BD3"/>
    <w:rsid w:val="00C23CFC"/>
    <w:rsid w:val="00C30696"/>
    <w:rsid w:val="00C33575"/>
    <w:rsid w:val="00C36FC2"/>
    <w:rsid w:val="00C3732E"/>
    <w:rsid w:val="00C41F00"/>
    <w:rsid w:val="00C4207C"/>
    <w:rsid w:val="00C458C2"/>
    <w:rsid w:val="00C52274"/>
    <w:rsid w:val="00C5495C"/>
    <w:rsid w:val="00C560C0"/>
    <w:rsid w:val="00C5786E"/>
    <w:rsid w:val="00C6059C"/>
    <w:rsid w:val="00C656D3"/>
    <w:rsid w:val="00C65BAE"/>
    <w:rsid w:val="00C716A9"/>
    <w:rsid w:val="00C8487A"/>
    <w:rsid w:val="00CA2DDC"/>
    <w:rsid w:val="00CB101C"/>
    <w:rsid w:val="00CB134F"/>
    <w:rsid w:val="00CB5174"/>
    <w:rsid w:val="00CC4DED"/>
    <w:rsid w:val="00CC5754"/>
    <w:rsid w:val="00CD0D09"/>
    <w:rsid w:val="00CD388A"/>
    <w:rsid w:val="00CD471C"/>
    <w:rsid w:val="00CD680F"/>
    <w:rsid w:val="00CD70C4"/>
    <w:rsid w:val="00CD787E"/>
    <w:rsid w:val="00CD7ECD"/>
    <w:rsid w:val="00CF1979"/>
    <w:rsid w:val="00CF5560"/>
    <w:rsid w:val="00D159B4"/>
    <w:rsid w:val="00D308B4"/>
    <w:rsid w:val="00D30FDF"/>
    <w:rsid w:val="00D33C9A"/>
    <w:rsid w:val="00D36F1B"/>
    <w:rsid w:val="00D4230E"/>
    <w:rsid w:val="00D44C68"/>
    <w:rsid w:val="00D45F9A"/>
    <w:rsid w:val="00D526EC"/>
    <w:rsid w:val="00D54A88"/>
    <w:rsid w:val="00D608F6"/>
    <w:rsid w:val="00D61C79"/>
    <w:rsid w:val="00D73B66"/>
    <w:rsid w:val="00D75183"/>
    <w:rsid w:val="00D92C5F"/>
    <w:rsid w:val="00D940A3"/>
    <w:rsid w:val="00DA0D9E"/>
    <w:rsid w:val="00DA60B2"/>
    <w:rsid w:val="00DB0585"/>
    <w:rsid w:val="00DB3454"/>
    <w:rsid w:val="00DB4DED"/>
    <w:rsid w:val="00DC08A0"/>
    <w:rsid w:val="00DC08B9"/>
    <w:rsid w:val="00DC2D95"/>
    <w:rsid w:val="00DC50B9"/>
    <w:rsid w:val="00DC7E37"/>
    <w:rsid w:val="00DD22F0"/>
    <w:rsid w:val="00DD23C4"/>
    <w:rsid w:val="00DD6F53"/>
    <w:rsid w:val="00DD7030"/>
    <w:rsid w:val="00DD7F37"/>
    <w:rsid w:val="00DE0D35"/>
    <w:rsid w:val="00DE385E"/>
    <w:rsid w:val="00DF62DF"/>
    <w:rsid w:val="00DF6BC6"/>
    <w:rsid w:val="00E00270"/>
    <w:rsid w:val="00E00468"/>
    <w:rsid w:val="00E05F8B"/>
    <w:rsid w:val="00E166A2"/>
    <w:rsid w:val="00E166B6"/>
    <w:rsid w:val="00E21BD4"/>
    <w:rsid w:val="00E23A2E"/>
    <w:rsid w:val="00E36C8F"/>
    <w:rsid w:val="00E37D00"/>
    <w:rsid w:val="00E4066E"/>
    <w:rsid w:val="00E43438"/>
    <w:rsid w:val="00E44A0A"/>
    <w:rsid w:val="00E47729"/>
    <w:rsid w:val="00E5287E"/>
    <w:rsid w:val="00E678C0"/>
    <w:rsid w:val="00E7643D"/>
    <w:rsid w:val="00E77A41"/>
    <w:rsid w:val="00E82661"/>
    <w:rsid w:val="00E827E6"/>
    <w:rsid w:val="00E9403A"/>
    <w:rsid w:val="00E942D3"/>
    <w:rsid w:val="00E956DB"/>
    <w:rsid w:val="00E95A77"/>
    <w:rsid w:val="00EA082F"/>
    <w:rsid w:val="00EA1E75"/>
    <w:rsid w:val="00EA2308"/>
    <w:rsid w:val="00EA7B58"/>
    <w:rsid w:val="00EB37ED"/>
    <w:rsid w:val="00EC1B63"/>
    <w:rsid w:val="00EC3447"/>
    <w:rsid w:val="00EC4E20"/>
    <w:rsid w:val="00ED1624"/>
    <w:rsid w:val="00ED1B42"/>
    <w:rsid w:val="00ED5A5C"/>
    <w:rsid w:val="00F017BC"/>
    <w:rsid w:val="00F02E79"/>
    <w:rsid w:val="00F03AAB"/>
    <w:rsid w:val="00F0656B"/>
    <w:rsid w:val="00F07B2D"/>
    <w:rsid w:val="00F16D74"/>
    <w:rsid w:val="00F208A6"/>
    <w:rsid w:val="00F25A33"/>
    <w:rsid w:val="00F26352"/>
    <w:rsid w:val="00F26E7F"/>
    <w:rsid w:val="00F323F6"/>
    <w:rsid w:val="00F32488"/>
    <w:rsid w:val="00F32B77"/>
    <w:rsid w:val="00F36164"/>
    <w:rsid w:val="00F428AD"/>
    <w:rsid w:val="00F44E51"/>
    <w:rsid w:val="00F4692F"/>
    <w:rsid w:val="00F510B8"/>
    <w:rsid w:val="00F5609B"/>
    <w:rsid w:val="00F5673F"/>
    <w:rsid w:val="00F6421A"/>
    <w:rsid w:val="00F72898"/>
    <w:rsid w:val="00F74A36"/>
    <w:rsid w:val="00F75A30"/>
    <w:rsid w:val="00F75ADA"/>
    <w:rsid w:val="00F75DF5"/>
    <w:rsid w:val="00F7746E"/>
    <w:rsid w:val="00F861F1"/>
    <w:rsid w:val="00FA0B98"/>
    <w:rsid w:val="00FA46E5"/>
    <w:rsid w:val="00FA56E4"/>
    <w:rsid w:val="00FA5782"/>
    <w:rsid w:val="00FA7BA5"/>
    <w:rsid w:val="00FC1077"/>
    <w:rsid w:val="00FE2B96"/>
    <w:rsid w:val="00FE349E"/>
    <w:rsid w:val="00FE3F3A"/>
    <w:rsid w:val="00FE54DC"/>
    <w:rsid w:val="00FE62B8"/>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E12A"/>
  <w15:chartTrackingRefBased/>
  <w15:docId w15:val="{DE06C618-B17B-5148-B6F6-53E7F621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09"/>
    <w:pPr>
      <w:ind w:left="720"/>
      <w:contextualSpacing/>
    </w:pPr>
  </w:style>
  <w:style w:type="paragraph" w:styleId="NormalWeb">
    <w:name w:val="Normal (Web)"/>
    <w:basedOn w:val="Normal"/>
    <w:uiPriority w:val="99"/>
    <w:unhideWhenUsed/>
    <w:rsid w:val="00CD0D0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CD0D09"/>
    <w:rPr>
      <w:b/>
      <w:bCs/>
    </w:rPr>
  </w:style>
  <w:style w:type="table" w:styleId="TableGrid">
    <w:name w:val="Table Grid"/>
    <w:basedOn w:val="TableNormal"/>
    <w:uiPriority w:val="59"/>
    <w:rsid w:val="00CD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D09"/>
    <w:rPr>
      <w:color w:val="0000FF" w:themeColor="hyperlink"/>
      <w:u w:val="single"/>
    </w:rPr>
  </w:style>
  <w:style w:type="character" w:styleId="UnresolvedMention">
    <w:name w:val="Unresolved Mention"/>
    <w:basedOn w:val="DefaultParagraphFont"/>
    <w:uiPriority w:val="99"/>
    <w:semiHidden/>
    <w:unhideWhenUsed/>
    <w:rsid w:val="00907FC0"/>
    <w:rPr>
      <w:color w:val="808080"/>
      <w:shd w:val="clear" w:color="auto" w:fill="E6E6E6"/>
    </w:rPr>
  </w:style>
  <w:style w:type="character" w:styleId="FollowedHyperlink">
    <w:name w:val="FollowedHyperlink"/>
    <w:basedOn w:val="DefaultParagraphFont"/>
    <w:uiPriority w:val="99"/>
    <w:semiHidden/>
    <w:unhideWhenUsed/>
    <w:rsid w:val="005659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3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gatour.com/canada/en_us/leaderboa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danstasiewich@pgatourhq.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2</cp:revision>
  <dcterms:created xsi:type="dcterms:W3CDTF">2018-06-02T04:34:00Z</dcterms:created>
  <dcterms:modified xsi:type="dcterms:W3CDTF">2018-06-02T04:34:00Z</dcterms:modified>
</cp:coreProperties>
</file>