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AB6A1" w14:textId="77777777" w:rsidR="000B4D5A" w:rsidRPr="006C2919" w:rsidRDefault="000B4D5A" w:rsidP="000B4D5A">
      <w:pPr>
        <w:snapToGrid w:val="0"/>
        <w:rPr>
          <w:rFonts w:asciiTheme="minorHAnsi" w:eastAsia="SimSun" w:hAnsiTheme="minorHAnsi" w:cstheme="minorHAnsi"/>
          <w:b/>
          <w:bCs/>
          <w:color w:val="000000"/>
          <w:sz w:val="22"/>
          <w:szCs w:val="22"/>
          <w:lang w:eastAsia="zh-CN"/>
        </w:rPr>
      </w:pPr>
      <w:r w:rsidRPr="006C2919">
        <w:rPr>
          <w:rFonts w:asciiTheme="minorHAnsi" w:eastAsia="SimSun" w:hAnsiTheme="minorHAnsi" w:cstheme="minorHAnsi"/>
          <w:b/>
          <w:bCs/>
          <w:color w:val="000000"/>
          <w:sz w:val="22"/>
          <w:szCs w:val="22"/>
          <w:lang w:eastAsia="zh-CN"/>
        </w:rPr>
        <w:t xml:space="preserve">PGA TOUR </w:t>
      </w:r>
      <w:proofErr w:type="spellStart"/>
      <w:r w:rsidRPr="006C2919">
        <w:rPr>
          <w:rFonts w:asciiTheme="minorHAnsi" w:eastAsia="SimSun" w:hAnsiTheme="minorHAnsi" w:cstheme="minorHAnsi"/>
          <w:b/>
          <w:bCs/>
          <w:color w:val="000000"/>
          <w:sz w:val="22"/>
          <w:szCs w:val="22"/>
          <w:lang w:eastAsia="zh-CN"/>
        </w:rPr>
        <w:t>Latinoamérica</w:t>
      </w:r>
      <w:proofErr w:type="spellEnd"/>
      <w:r w:rsidRPr="006C2919">
        <w:rPr>
          <w:rFonts w:asciiTheme="minorHAnsi" w:eastAsia="SimSun" w:hAnsiTheme="minorHAnsi" w:cstheme="minorHAnsi"/>
          <w:b/>
          <w:bCs/>
          <w:color w:val="000000"/>
          <w:sz w:val="22"/>
          <w:szCs w:val="22"/>
          <w:lang w:eastAsia="zh-CN"/>
        </w:rPr>
        <w:t xml:space="preserve"> Media Contacts: </w:t>
      </w:r>
    </w:p>
    <w:p w14:paraId="17F4261A" w14:textId="6152FA7B" w:rsidR="000B4D5A" w:rsidRPr="006C2919" w:rsidRDefault="000B4D5A" w:rsidP="000B4D5A">
      <w:pPr>
        <w:snapToGrid w:val="0"/>
        <w:rPr>
          <w:rFonts w:asciiTheme="minorHAnsi" w:eastAsia="SimSun" w:hAnsiTheme="minorHAnsi" w:cstheme="minorHAnsi"/>
          <w:bCs/>
          <w:color w:val="000000"/>
          <w:sz w:val="22"/>
          <w:szCs w:val="22"/>
          <w:lang w:eastAsia="zh-CN"/>
        </w:rPr>
      </w:pPr>
      <w:r w:rsidRPr="006C2919">
        <w:rPr>
          <w:rFonts w:asciiTheme="minorHAnsi" w:eastAsia="SimSun" w:hAnsiTheme="minorHAnsi" w:cstheme="minorHAnsi"/>
          <w:bCs/>
          <w:color w:val="000000"/>
          <w:sz w:val="22"/>
          <w:szCs w:val="22"/>
          <w:lang w:eastAsia="zh-CN"/>
        </w:rPr>
        <w:t xml:space="preserve">Gregory Villalobos, </w:t>
      </w:r>
      <w:hyperlink r:id="rId4" w:history="1">
        <w:r w:rsidRPr="006C2919">
          <w:rPr>
            <w:rStyle w:val="Hyperlink"/>
            <w:rFonts w:asciiTheme="minorHAnsi" w:eastAsia="SimSun" w:hAnsiTheme="minorHAnsi" w:cstheme="minorHAnsi"/>
            <w:bCs/>
            <w:sz w:val="22"/>
            <w:szCs w:val="22"/>
            <w:lang w:eastAsia="zh-CN"/>
          </w:rPr>
          <w:t>gvillalobos@pgatourmail.com</w:t>
        </w:r>
      </w:hyperlink>
      <w:r w:rsidRPr="006C2919">
        <w:rPr>
          <w:rFonts w:asciiTheme="minorHAnsi" w:eastAsia="SimSun" w:hAnsiTheme="minorHAnsi" w:cstheme="minorHAnsi"/>
          <w:bCs/>
          <w:color w:val="000000"/>
          <w:sz w:val="22"/>
          <w:szCs w:val="22"/>
          <w:lang w:eastAsia="zh-CN"/>
        </w:rPr>
        <w:t>, (904) 615-7055</w:t>
      </w:r>
    </w:p>
    <w:p w14:paraId="0D1B0723" w14:textId="4F258D6A" w:rsidR="000B4D5A" w:rsidRPr="006C2919" w:rsidRDefault="000B4D5A" w:rsidP="000B4D5A">
      <w:pPr>
        <w:snapToGrid w:val="0"/>
        <w:rPr>
          <w:rFonts w:asciiTheme="minorHAnsi" w:eastAsia="SimSun" w:hAnsiTheme="minorHAnsi" w:cstheme="minorHAnsi"/>
          <w:bCs/>
          <w:color w:val="000000"/>
          <w:sz w:val="22"/>
          <w:szCs w:val="22"/>
          <w:lang w:eastAsia="zh-CN"/>
        </w:rPr>
      </w:pPr>
      <w:r w:rsidRPr="006C2919">
        <w:rPr>
          <w:rFonts w:asciiTheme="minorHAnsi" w:eastAsia="SimSun" w:hAnsiTheme="minorHAnsi" w:cstheme="minorHAnsi"/>
          <w:bCs/>
          <w:color w:val="000000"/>
          <w:sz w:val="22"/>
          <w:szCs w:val="22"/>
          <w:lang w:eastAsia="zh-CN"/>
        </w:rPr>
        <w:t xml:space="preserve">Laury Livsey, </w:t>
      </w:r>
      <w:hyperlink r:id="rId5" w:history="1">
        <w:r w:rsidRPr="006C2919">
          <w:rPr>
            <w:rStyle w:val="Hyperlink"/>
            <w:rFonts w:asciiTheme="minorHAnsi" w:eastAsia="SimSun" w:hAnsiTheme="minorHAnsi" w:cstheme="minorHAnsi"/>
            <w:sz w:val="22"/>
            <w:szCs w:val="22"/>
            <w:lang w:eastAsia="zh-CN"/>
          </w:rPr>
          <w:t>laurylivsey@pgatourhq.com</w:t>
        </w:r>
      </w:hyperlink>
      <w:r w:rsidRPr="006C2919">
        <w:rPr>
          <w:rFonts w:asciiTheme="minorHAnsi" w:eastAsia="SimSun" w:hAnsiTheme="minorHAnsi" w:cstheme="minorHAnsi"/>
          <w:bCs/>
          <w:sz w:val="22"/>
          <w:szCs w:val="22"/>
          <w:lang w:eastAsia="zh-CN"/>
        </w:rPr>
        <w:t>, (904) 525-5538</w:t>
      </w:r>
    </w:p>
    <w:p w14:paraId="60ED80DA" w14:textId="77777777" w:rsidR="000B4D5A" w:rsidRPr="006C2919" w:rsidRDefault="000B4D5A" w:rsidP="000B4D5A">
      <w:pPr>
        <w:snapToGrid w:val="0"/>
        <w:rPr>
          <w:rFonts w:asciiTheme="minorHAnsi" w:eastAsia="SimSun" w:hAnsiTheme="minorHAnsi" w:cstheme="minorHAnsi"/>
          <w:b/>
          <w:bCs/>
          <w:color w:val="000000"/>
          <w:sz w:val="22"/>
          <w:szCs w:val="22"/>
          <w:lang w:eastAsia="zh-CN"/>
        </w:rPr>
      </w:pPr>
    </w:p>
    <w:p w14:paraId="1681C781" w14:textId="4B688D96" w:rsidR="000B4D5A" w:rsidRPr="006C2919" w:rsidRDefault="000B4D5A" w:rsidP="00C04FEF">
      <w:pPr>
        <w:rPr>
          <w:rFonts w:asciiTheme="minorHAnsi" w:eastAsia="Times New Roman" w:hAnsiTheme="minorHAnsi" w:cstheme="minorHAnsi"/>
          <w:color w:val="444444"/>
          <w:sz w:val="22"/>
          <w:szCs w:val="22"/>
        </w:rPr>
      </w:pPr>
      <w:r w:rsidRPr="006C2919">
        <w:rPr>
          <w:rStyle w:val="Strong"/>
          <w:rFonts w:asciiTheme="minorHAnsi" w:hAnsiTheme="minorHAnsi" w:cstheme="minorHAnsi"/>
          <w:color w:val="000000"/>
          <w:sz w:val="22"/>
          <w:szCs w:val="22"/>
        </w:rPr>
        <w:t>Tour photos on Flickr: </w:t>
      </w:r>
      <w:hyperlink r:id="rId6" w:history="1">
        <w:r w:rsidRPr="006C2919">
          <w:rPr>
            <w:rStyle w:val="Hyperlink"/>
            <w:rFonts w:asciiTheme="minorHAnsi" w:hAnsiTheme="minorHAnsi" w:cstheme="minorHAnsi"/>
            <w:sz w:val="22"/>
            <w:szCs w:val="22"/>
          </w:rPr>
          <w:t>https://www.flickr.com/photos/pgatourla</w:t>
        </w:r>
      </w:hyperlink>
      <w:r w:rsidRPr="006C2919">
        <w:rPr>
          <w:rFonts w:asciiTheme="minorHAnsi" w:hAnsiTheme="minorHAnsi" w:cstheme="minorHAnsi"/>
          <w:color w:val="000000"/>
          <w:sz w:val="22"/>
          <w:szCs w:val="22"/>
        </w:rPr>
        <w:br/>
      </w:r>
      <w:r w:rsidRPr="006C2919">
        <w:rPr>
          <w:rStyle w:val="Strong"/>
          <w:rFonts w:asciiTheme="minorHAnsi" w:hAnsiTheme="minorHAnsi" w:cstheme="minorHAnsi"/>
          <w:color w:val="000000"/>
          <w:sz w:val="22"/>
          <w:szCs w:val="22"/>
        </w:rPr>
        <w:t>Highlights and Interviews: </w:t>
      </w:r>
      <w:hyperlink r:id="rId7" w:history="1">
        <w:r w:rsidRPr="006C2919">
          <w:rPr>
            <w:rStyle w:val="Hyperlink"/>
            <w:rFonts w:asciiTheme="minorHAnsi" w:hAnsiTheme="minorHAnsi" w:cstheme="minorHAnsi"/>
            <w:sz w:val="22"/>
            <w:szCs w:val="22"/>
          </w:rPr>
          <w:t>https://goo.gl/aPLuN8</w:t>
        </w:r>
      </w:hyperlink>
      <w:r w:rsidRPr="006C2919">
        <w:rPr>
          <w:rFonts w:asciiTheme="minorHAnsi" w:hAnsiTheme="minorHAnsi" w:cstheme="minorHAnsi"/>
          <w:color w:val="000000"/>
          <w:sz w:val="22"/>
          <w:szCs w:val="22"/>
        </w:rPr>
        <w:br/>
      </w:r>
    </w:p>
    <w:p w14:paraId="7FEF1D6B" w14:textId="7F80CF1C" w:rsidR="000B4D5A" w:rsidRPr="006C2919" w:rsidRDefault="000B4D5A" w:rsidP="000B4D5A">
      <w:pPr>
        <w:rPr>
          <w:rStyle w:val="Strong"/>
          <w:rFonts w:asciiTheme="minorHAnsi" w:hAnsiTheme="minorHAnsi" w:cstheme="minorHAnsi"/>
          <w:b w:val="0"/>
          <w:color w:val="000000"/>
          <w:sz w:val="22"/>
          <w:szCs w:val="22"/>
        </w:rPr>
      </w:pPr>
      <w:r w:rsidRPr="006C2919">
        <w:rPr>
          <w:rStyle w:val="Strong"/>
          <w:rFonts w:asciiTheme="minorHAnsi" w:hAnsiTheme="minorHAnsi" w:cstheme="minorHAnsi"/>
          <w:b w:val="0"/>
          <w:color w:val="000000"/>
          <w:sz w:val="22"/>
          <w:szCs w:val="22"/>
        </w:rPr>
        <w:t xml:space="preserve">Attached photo: Aerial view of the clubhouse at Cordoba Golf Club, a venue welcoming PGA TOUR </w:t>
      </w:r>
      <w:proofErr w:type="spellStart"/>
      <w:r w:rsidRPr="006C2919">
        <w:rPr>
          <w:rStyle w:val="Strong"/>
          <w:rFonts w:asciiTheme="minorHAnsi" w:hAnsiTheme="minorHAnsi" w:cstheme="minorHAnsi"/>
          <w:b w:val="0"/>
          <w:color w:val="000000"/>
          <w:sz w:val="22"/>
          <w:szCs w:val="22"/>
        </w:rPr>
        <w:t>Latinoamérica</w:t>
      </w:r>
      <w:proofErr w:type="spellEnd"/>
      <w:r w:rsidRPr="006C2919">
        <w:rPr>
          <w:rStyle w:val="Strong"/>
          <w:rFonts w:asciiTheme="minorHAnsi" w:hAnsiTheme="minorHAnsi" w:cstheme="minorHAnsi"/>
          <w:b w:val="0"/>
          <w:color w:val="000000"/>
          <w:sz w:val="22"/>
          <w:szCs w:val="22"/>
        </w:rPr>
        <w:t xml:space="preserve"> event for the seventh consecutive year. (Credit: Enrique Berardi / PGA TOUR)</w:t>
      </w:r>
    </w:p>
    <w:p w14:paraId="2BC10A56" w14:textId="77777777" w:rsidR="00C04FEF" w:rsidRPr="006C2919" w:rsidRDefault="00C04FEF" w:rsidP="00C04FEF">
      <w:pPr>
        <w:rPr>
          <w:rFonts w:asciiTheme="minorHAnsi" w:hAnsiTheme="minorHAnsi" w:cstheme="minorHAnsi"/>
          <w:b/>
          <w:sz w:val="22"/>
          <w:szCs w:val="22"/>
        </w:rPr>
      </w:pPr>
    </w:p>
    <w:p w14:paraId="27B65DA9" w14:textId="5783FD6A" w:rsidR="00C04FEF" w:rsidRPr="006C2919" w:rsidRDefault="00C04FEF" w:rsidP="00C04FEF">
      <w:pPr>
        <w:jc w:val="center"/>
        <w:rPr>
          <w:rFonts w:asciiTheme="minorHAnsi" w:eastAsia="Times New Roman" w:hAnsiTheme="minorHAnsi" w:cstheme="minorHAnsi"/>
          <w:sz w:val="32"/>
          <w:szCs w:val="32"/>
        </w:rPr>
      </w:pPr>
      <w:r w:rsidRPr="006C2919">
        <w:rPr>
          <w:rFonts w:asciiTheme="minorHAnsi" w:hAnsiTheme="minorHAnsi" w:cstheme="minorHAnsi"/>
          <w:b/>
          <w:sz w:val="32"/>
          <w:szCs w:val="32"/>
        </w:rPr>
        <w:t xml:space="preserve">The First Look: </w:t>
      </w:r>
      <w:r w:rsidRPr="006C2919">
        <w:rPr>
          <w:rFonts w:asciiTheme="minorHAnsi" w:eastAsia="Times New Roman" w:hAnsiTheme="minorHAnsi" w:cstheme="minorHAnsi"/>
          <w:b/>
          <w:sz w:val="32"/>
          <w:szCs w:val="32"/>
          <w:shd w:val="clear" w:color="auto" w:fill="FFFFFF"/>
        </w:rPr>
        <w:t>88th Abierto OSDE del Centro</w:t>
      </w:r>
    </w:p>
    <w:p w14:paraId="1A33DCC3" w14:textId="77777777" w:rsidR="00C04FEF" w:rsidRPr="006C2919" w:rsidRDefault="00C04FEF" w:rsidP="00C04FEF">
      <w:pPr>
        <w:jc w:val="center"/>
        <w:rPr>
          <w:rFonts w:asciiTheme="minorHAnsi" w:hAnsiTheme="minorHAnsi" w:cstheme="minorHAnsi"/>
          <w:b/>
          <w:sz w:val="22"/>
          <w:szCs w:val="22"/>
        </w:rPr>
      </w:pPr>
    </w:p>
    <w:p w14:paraId="52A8D970" w14:textId="2949C046" w:rsidR="00C04FEF" w:rsidRPr="006C2919" w:rsidRDefault="00C04FEF" w:rsidP="00C04FEF">
      <w:pPr>
        <w:jc w:val="center"/>
        <w:rPr>
          <w:rFonts w:asciiTheme="minorHAnsi" w:hAnsiTheme="minorHAnsi" w:cstheme="minorHAnsi"/>
          <w:i/>
          <w:sz w:val="22"/>
          <w:szCs w:val="22"/>
        </w:rPr>
      </w:pPr>
      <w:r w:rsidRPr="006C2919">
        <w:rPr>
          <w:rFonts w:asciiTheme="minorHAnsi" w:hAnsiTheme="minorHAnsi" w:cstheme="minorHAnsi"/>
          <w:i/>
          <w:sz w:val="22"/>
          <w:szCs w:val="22"/>
        </w:rPr>
        <w:t xml:space="preserve">The fourth event of the 2019 season is also the second </w:t>
      </w:r>
      <w:r w:rsidR="00731A63" w:rsidRPr="006C2919">
        <w:rPr>
          <w:rFonts w:asciiTheme="minorHAnsi" w:hAnsiTheme="minorHAnsi" w:cstheme="minorHAnsi"/>
          <w:i/>
          <w:sz w:val="22"/>
          <w:szCs w:val="22"/>
        </w:rPr>
        <w:t>leg on</w:t>
      </w:r>
      <w:r w:rsidRPr="006C2919">
        <w:rPr>
          <w:rFonts w:asciiTheme="minorHAnsi" w:hAnsiTheme="minorHAnsi" w:cstheme="minorHAnsi"/>
          <w:i/>
          <w:sz w:val="22"/>
          <w:szCs w:val="22"/>
        </w:rPr>
        <w:t xml:space="preserve"> the Zurich Argentina Swing</w:t>
      </w:r>
    </w:p>
    <w:p w14:paraId="32AA8B29" w14:textId="77777777" w:rsidR="00C04FEF" w:rsidRPr="006C2919" w:rsidRDefault="00C04FEF" w:rsidP="00C04FEF">
      <w:pPr>
        <w:rPr>
          <w:rFonts w:asciiTheme="minorHAnsi" w:hAnsiTheme="minorHAnsi" w:cstheme="minorHAnsi"/>
          <w:sz w:val="22"/>
          <w:szCs w:val="22"/>
        </w:rPr>
      </w:pPr>
    </w:p>
    <w:p w14:paraId="09745CC2" w14:textId="787604FF" w:rsidR="00C04FEF" w:rsidRPr="006C2919" w:rsidRDefault="00C04FEF" w:rsidP="00C04FEF">
      <w:pPr>
        <w:rPr>
          <w:rFonts w:asciiTheme="minorHAnsi" w:eastAsia="Times New Roman" w:hAnsiTheme="minorHAnsi" w:cstheme="minorHAnsi"/>
          <w:sz w:val="22"/>
          <w:szCs w:val="22"/>
          <w:shd w:val="clear" w:color="auto" w:fill="FFFFFF"/>
        </w:rPr>
      </w:pPr>
      <w:r w:rsidRPr="006C2919">
        <w:rPr>
          <w:rFonts w:asciiTheme="minorHAnsi" w:hAnsiTheme="minorHAnsi" w:cstheme="minorHAnsi"/>
          <w:sz w:val="22"/>
          <w:szCs w:val="22"/>
        </w:rPr>
        <w:t xml:space="preserve">CORDOBA, Argentina – Since PGA TOUR </w:t>
      </w:r>
      <w:proofErr w:type="spellStart"/>
      <w:r w:rsidRPr="006C2919">
        <w:rPr>
          <w:rFonts w:asciiTheme="minorHAnsi" w:hAnsiTheme="minorHAnsi" w:cstheme="minorHAnsi"/>
          <w:sz w:val="22"/>
          <w:szCs w:val="22"/>
        </w:rPr>
        <w:t>Latinoamérica</w:t>
      </w:r>
      <w:proofErr w:type="spellEnd"/>
      <w:r w:rsidRPr="006C2919">
        <w:rPr>
          <w:rFonts w:asciiTheme="minorHAnsi" w:hAnsiTheme="minorHAnsi" w:cstheme="minorHAnsi"/>
          <w:sz w:val="22"/>
          <w:szCs w:val="22"/>
        </w:rPr>
        <w:t xml:space="preserve"> set foot in Cordoba back in April of 2013, the Abierto OSDE del Centro presented by </w:t>
      </w:r>
      <w:proofErr w:type="spellStart"/>
      <w:r w:rsidRPr="006C2919">
        <w:rPr>
          <w:rFonts w:asciiTheme="minorHAnsi" w:hAnsiTheme="minorHAnsi" w:cstheme="minorHAnsi"/>
          <w:sz w:val="22"/>
          <w:szCs w:val="22"/>
        </w:rPr>
        <w:t>FiberCorp</w:t>
      </w:r>
      <w:proofErr w:type="spellEnd"/>
      <w:r w:rsidRPr="006C2919">
        <w:rPr>
          <w:rFonts w:asciiTheme="minorHAnsi" w:hAnsiTheme="minorHAnsi" w:cstheme="minorHAnsi"/>
          <w:sz w:val="22"/>
          <w:szCs w:val="22"/>
        </w:rPr>
        <w:t xml:space="preserve"> </w:t>
      </w:r>
      <w:r w:rsidRPr="006C2919">
        <w:rPr>
          <w:rFonts w:asciiTheme="minorHAnsi" w:eastAsia="Times New Roman" w:hAnsiTheme="minorHAnsi" w:cstheme="minorHAnsi"/>
          <w:sz w:val="22"/>
          <w:szCs w:val="22"/>
          <w:shd w:val="clear" w:color="auto" w:fill="FFFFFF"/>
        </w:rPr>
        <w:t xml:space="preserve">| TELECOM quickly became a player favorite. The history and tradition of a tournament </w:t>
      </w:r>
      <w:r w:rsidR="009C2C51">
        <w:rPr>
          <w:rFonts w:asciiTheme="minorHAnsi" w:eastAsia="Times New Roman" w:hAnsiTheme="minorHAnsi" w:cstheme="minorHAnsi"/>
          <w:sz w:val="22"/>
          <w:szCs w:val="22"/>
          <w:shd w:val="clear" w:color="auto" w:fill="FFFFFF"/>
        </w:rPr>
        <w:t>that began</w:t>
      </w:r>
      <w:r w:rsidRPr="006C2919">
        <w:rPr>
          <w:rFonts w:asciiTheme="minorHAnsi" w:eastAsia="Times New Roman" w:hAnsiTheme="minorHAnsi" w:cstheme="minorHAnsi"/>
          <w:sz w:val="22"/>
          <w:szCs w:val="22"/>
          <w:shd w:val="clear" w:color="auto" w:fill="FFFFFF"/>
        </w:rPr>
        <w:t xml:space="preserve"> in 1927 came to enhance the Tour schedule.</w:t>
      </w:r>
    </w:p>
    <w:p w14:paraId="26DE188E" w14:textId="08AEB0D0" w:rsidR="00C04FEF" w:rsidRPr="006C2919" w:rsidRDefault="00C04FEF" w:rsidP="00C04FEF">
      <w:pPr>
        <w:rPr>
          <w:rFonts w:asciiTheme="minorHAnsi" w:eastAsia="Times New Roman" w:hAnsiTheme="minorHAnsi" w:cstheme="minorHAnsi"/>
          <w:sz w:val="22"/>
          <w:szCs w:val="22"/>
          <w:shd w:val="clear" w:color="auto" w:fill="FFFFFF"/>
        </w:rPr>
      </w:pPr>
    </w:p>
    <w:p w14:paraId="30C1D496" w14:textId="57F955A9" w:rsidR="00C04FEF" w:rsidRPr="006C2919" w:rsidRDefault="00C04FEF" w:rsidP="00C04FEF">
      <w:pPr>
        <w:rPr>
          <w:rFonts w:asciiTheme="minorHAnsi" w:eastAsia="Times New Roman" w:hAnsiTheme="minorHAnsi" w:cstheme="minorHAnsi"/>
          <w:sz w:val="22"/>
          <w:szCs w:val="22"/>
          <w:shd w:val="clear" w:color="auto" w:fill="FFFFFF"/>
        </w:rPr>
      </w:pPr>
      <w:r w:rsidRPr="006C2919">
        <w:rPr>
          <w:rFonts w:asciiTheme="minorHAnsi" w:eastAsia="Times New Roman" w:hAnsiTheme="minorHAnsi" w:cstheme="minorHAnsi"/>
          <w:sz w:val="22"/>
          <w:szCs w:val="22"/>
          <w:shd w:val="clear" w:color="auto" w:fill="FFFFFF"/>
        </w:rPr>
        <w:t xml:space="preserve">Through the years, the Cordoba Golf Club went on to become the venue that has hosted the most PGA TOUR </w:t>
      </w:r>
      <w:proofErr w:type="spellStart"/>
      <w:r w:rsidRPr="006C2919">
        <w:rPr>
          <w:rFonts w:asciiTheme="minorHAnsi" w:eastAsia="Times New Roman" w:hAnsiTheme="minorHAnsi" w:cstheme="minorHAnsi"/>
          <w:sz w:val="22"/>
          <w:szCs w:val="22"/>
          <w:shd w:val="clear" w:color="auto" w:fill="FFFFFF"/>
        </w:rPr>
        <w:t>Latinoamérica</w:t>
      </w:r>
      <w:proofErr w:type="spellEnd"/>
      <w:r w:rsidRPr="006C2919">
        <w:rPr>
          <w:rFonts w:asciiTheme="minorHAnsi" w:eastAsia="Times New Roman" w:hAnsiTheme="minorHAnsi" w:cstheme="minorHAnsi"/>
          <w:sz w:val="22"/>
          <w:szCs w:val="22"/>
          <w:shd w:val="clear" w:color="auto" w:fill="FFFFFF"/>
        </w:rPr>
        <w:t xml:space="preserve"> events in Argentina. In fact, this year it matches the Tour record for most events hosted at the same venue, tying Peru’s Los </w:t>
      </w:r>
      <w:proofErr w:type="spellStart"/>
      <w:r w:rsidRPr="006C2919">
        <w:rPr>
          <w:rFonts w:asciiTheme="minorHAnsi" w:eastAsia="Times New Roman" w:hAnsiTheme="minorHAnsi" w:cstheme="minorHAnsi"/>
          <w:sz w:val="22"/>
          <w:szCs w:val="22"/>
          <w:shd w:val="clear" w:color="auto" w:fill="FFFFFF"/>
        </w:rPr>
        <w:t>Inkas</w:t>
      </w:r>
      <w:proofErr w:type="spellEnd"/>
      <w:r w:rsidRPr="006C2919">
        <w:rPr>
          <w:rFonts w:asciiTheme="minorHAnsi" w:eastAsia="Times New Roman" w:hAnsiTheme="minorHAnsi" w:cstheme="minorHAnsi"/>
          <w:sz w:val="22"/>
          <w:szCs w:val="22"/>
          <w:shd w:val="clear" w:color="auto" w:fill="FFFFFF"/>
        </w:rPr>
        <w:t xml:space="preserve"> Golf Club</w:t>
      </w:r>
      <w:r w:rsidR="009C2C51">
        <w:rPr>
          <w:rFonts w:asciiTheme="minorHAnsi" w:eastAsia="Times New Roman" w:hAnsiTheme="minorHAnsi" w:cstheme="minorHAnsi"/>
          <w:sz w:val="22"/>
          <w:szCs w:val="22"/>
          <w:shd w:val="clear" w:color="auto" w:fill="FFFFFF"/>
        </w:rPr>
        <w:t xml:space="preserve"> (</w:t>
      </w:r>
      <w:r w:rsidRPr="006C2919">
        <w:rPr>
          <w:rFonts w:asciiTheme="minorHAnsi" w:eastAsia="Times New Roman" w:hAnsiTheme="minorHAnsi" w:cstheme="minorHAnsi"/>
          <w:sz w:val="22"/>
          <w:szCs w:val="22"/>
          <w:shd w:val="clear" w:color="auto" w:fill="FFFFFF"/>
        </w:rPr>
        <w:t>seven</w:t>
      </w:r>
      <w:r w:rsidR="009C2C51">
        <w:rPr>
          <w:rFonts w:asciiTheme="minorHAnsi" w:eastAsia="Times New Roman" w:hAnsiTheme="minorHAnsi" w:cstheme="minorHAnsi"/>
          <w:sz w:val="22"/>
          <w:szCs w:val="22"/>
          <w:shd w:val="clear" w:color="auto" w:fill="FFFFFF"/>
        </w:rPr>
        <w:t>)</w:t>
      </w:r>
      <w:r w:rsidRPr="006C2919">
        <w:rPr>
          <w:rFonts w:asciiTheme="minorHAnsi" w:eastAsia="Times New Roman" w:hAnsiTheme="minorHAnsi" w:cstheme="minorHAnsi"/>
          <w:sz w:val="22"/>
          <w:szCs w:val="22"/>
          <w:shd w:val="clear" w:color="auto" w:fill="FFFFFF"/>
        </w:rPr>
        <w:t>.</w:t>
      </w:r>
    </w:p>
    <w:p w14:paraId="09EA9DC7" w14:textId="08B383D5" w:rsidR="00C04FEF" w:rsidRPr="006C2919" w:rsidRDefault="00C04FEF" w:rsidP="00C04FEF">
      <w:pPr>
        <w:rPr>
          <w:rFonts w:asciiTheme="minorHAnsi" w:eastAsia="Times New Roman" w:hAnsiTheme="minorHAnsi" w:cstheme="minorHAnsi"/>
          <w:sz w:val="22"/>
          <w:szCs w:val="22"/>
          <w:shd w:val="clear" w:color="auto" w:fill="FFFFFF"/>
        </w:rPr>
      </w:pPr>
    </w:p>
    <w:p w14:paraId="69D5401E" w14:textId="232D62E9" w:rsidR="00C04FEF" w:rsidRPr="006C2919" w:rsidRDefault="00C04FEF" w:rsidP="00C04FEF">
      <w:pPr>
        <w:rPr>
          <w:rFonts w:asciiTheme="minorHAnsi" w:eastAsia="Times New Roman" w:hAnsiTheme="minorHAnsi" w:cstheme="minorHAnsi"/>
          <w:sz w:val="22"/>
          <w:szCs w:val="22"/>
          <w:shd w:val="clear" w:color="auto" w:fill="FFFFFF"/>
        </w:rPr>
      </w:pPr>
      <w:r w:rsidRPr="006C2919">
        <w:rPr>
          <w:rFonts w:asciiTheme="minorHAnsi" w:eastAsia="Times New Roman" w:hAnsiTheme="minorHAnsi" w:cstheme="minorHAnsi"/>
          <w:sz w:val="22"/>
          <w:szCs w:val="22"/>
          <w:shd w:val="clear" w:color="auto" w:fill="FFFFFF"/>
        </w:rPr>
        <w:t>The treelined</w:t>
      </w:r>
      <w:r w:rsidR="009C2C51">
        <w:rPr>
          <w:rFonts w:asciiTheme="minorHAnsi" w:eastAsia="Times New Roman" w:hAnsiTheme="minorHAnsi" w:cstheme="minorHAnsi"/>
          <w:sz w:val="22"/>
          <w:szCs w:val="22"/>
          <w:shd w:val="clear" w:color="auto" w:fill="FFFFFF"/>
        </w:rPr>
        <w:t>,</w:t>
      </w:r>
      <w:r w:rsidRPr="006C2919">
        <w:rPr>
          <w:rFonts w:asciiTheme="minorHAnsi" w:eastAsia="Times New Roman" w:hAnsiTheme="minorHAnsi" w:cstheme="minorHAnsi"/>
          <w:sz w:val="22"/>
          <w:szCs w:val="22"/>
          <w:shd w:val="clear" w:color="auto" w:fill="FFFFFF"/>
        </w:rPr>
        <w:t xml:space="preserve"> 6,878-yard</w:t>
      </w:r>
      <w:r w:rsidR="009C2C51">
        <w:rPr>
          <w:rFonts w:asciiTheme="minorHAnsi" w:eastAsia="Times New Roman" w:hAnsiTheme="minorHAnsi" w:cstheme="minorHAnsi"/>
          <w:sz w:val="22"/>
          <w:szCs w:val="22"/>
          <w:shd w:val="clear" w:color="auto" w:fill="FFFFFF"/>
        </w:rPr>
        <w:t>,</w:t>
      </w:r>
      <w:r w:rsidRPr="006C2919">
        <w:rPr>
          <w:rFonts w:asciiTheme="minorHAnsi" w:eastAsia="Times New Roman" w:hAnsiTheme="minorHAnsi" w:cstheme="minorHAnsi"/>
          <w:sz w:val="22"/>
          <w:szCs w:val="22"/>
          <w:shd w:val="clear" w:color="auto" w:fill="FFFFFF"/>
        </w:rPr>
        <w:t xml:space="preserve"> par-71 course has consistently </w:t>
      </w:r>
      <w:r w:rsidR="009C2C51">
        <w:rPr>
          <w:rFonts w:asciiTheme="minorHAnsi" w:eastAsia="Times New Roman" w:hAnsiTheme="minorHAnsi" w:cstheme="minorHAnsi"/>
          <w:sz w:val="22"/>
          <w:szCs w:val="22"/>
          <w:shd w:val="clear" w:color="auto" w:fill="FFFFFF"/>
        </w:rPr>
        <w:t xml:space="preserve">and annually </w:t>
      </w:r>
      <w:r w:rsidRPr="006C2919">
        <w:rPr>
          <w:rFonts w:asciiTheme="minorHAnsi" w:eastAsia="Times New Roman" w:hAnsiTheme="minorHAnsi" w:cstheme="minorHAnsi"/>
          <w:sz w:val="22"/>
          <w:szCs w:val="22"/>
          <w:shd w:val="clear" w:color="auto" w:fill="FFFFFF"/>
        </w:rPr>
        <w:t xml:space="preserve">ranked among the Tour’s toughest tracks. As the second of four events </w:t>
      </w:r>
      <w:r w:rsidR="009C2C51">
        <w:rPr>
          <w:rFonts w:asciiTheme="minorHAnsi" w:eastAsia="Times New Roman" w:hAnsiTheme="minorHAnsi" w:cstheme="minorHAnsi"/>
          <w:sz w:val="22"/>
          <w:szCs w:val="22"/>
          <w:shd w:val="clear" w:color="auto" w:fill="FFFFFF"/>
        </w:rPr>
        <w:t>of</w:t>
      </w:r>
      <w:r w:rsidRPr="006C2919">
        <w:rPr>
          <w:rFonts w:asciiTheme="minorHAnsi" w:eastAsia="Times New Roman" w:hAnsiTheme="minorHAnsi" w:cstheme="minorHAnsi"/>
          <w:sz w:val="22"/>
          <w:szCs w:val="22"/>
          <w:shd w:val="clear" w:color="auto" w:fill="FFFFFF"/>
        </w:rPr>
        <w:t xml:space="preserve"> the Zurich Argentina Swing, this year the Abierto OSDE del Centro promises to remain a t</w:t>
      </w:r>
      <w:r w:rsidR="009C2C51">
        <w:rPr>
          <w:rFonts w:asciiTheme="minorHAnsi" w:eastAsia="Times New Roman" w:hAnsiTheme="minorHAnsi" w:cstheme="minorHAnsi"/>
          <w:sz w:val="22"/>
          <w:szCs w:val="22"/>
          <w:shd w:val="clear" w:color="auto" w:fill="FFFFFF"/>
        </w:rPr>
        <w:t>o</w:t>
      </w:r>
      <w:r w:rsidRPr="006C2919">
        <w:rPr>
          <w:rFonts w:asciiTheme="minorHAnsi" w:eastAsia="Times New Roman" w:hAnsiTheme="minorHAnsi" w:cstheme="minorHAnsi"/>
          <w:sz w:val="22"/>
          <w:szCs w:val="22"/>
          <w:shd w:val="clear" w:color="auto" w:fill="FFFFFF"/>
        </w:rPr>
        <w:t>ugh test for those aiming to move up to the Web.com Tour and the PGA TOUR.</w:t>
      </w:r>
    </w:p>
    <w:p w14:paraId="43F60CE6" w14:textId="77777777" w:rsidR="00C04FEF" w:rsidRPr="006C2919" w:rsidRDefault="00C04FEF" w:rsidP="00C04FEF">
      <w:pPr>
        <w:rPr>
          <w:rFonts w:asciiTheme="minorHAnsi" w:hAnsiTheme="minorHAnsi" w:cstheme="minorHAnsi"/>
          <w:sz w:val="22"/>
          <w:szCs w:val="22"/>
        </w:rPr>
      </w:pPr>
    </w:p>
    <w:p w14:paraId="51599E55" w14:textId="77186D45" w:rsidR="00C04FEF" w:rsidRPr="006C2919" w:rsidRDefault="00C04FEF" w:rsidP="00C04FEF">
      <w:pPr>
        <w:rPr>
          <w:rFonts w:asciiTheme="minorHAnsi" w:hAnsiTheme="minorHAnsi" w:cstheme="minorHAnsi"/>
          <w:sz w:val="22"/>
          <w:szCs w:val="22"/>
        </w:rPr>
      </w:pPr>
      <w:r w:rsidRPr="006C2919">
        <w:rPr>
          <w:rFonts w:asciiTheme="minorHAnsi" w:hAnsiTheme="minorHAnsi" w:cstheme="minorHAnsi"/>
          <w:b/>
          <w:sz w:val="22"/>
          <w:szCs w:val="22"/>
        </w:rPr>
        <w:t xml:space="preserve">DATES: </w:t>
      </w:r>
      <w:r w:rsidRPr="006C2919">
        <w:rPr>
          <w:rFonts w:asciiTheme="minorHAnsi" w:hAnsiTheme="minorHAnsi" w:cstheme="minorHAnsi"/>
          <w:sz w:val="22"/>
          <w:szCs w:val="22"/>
        </w:rPr>
        <w:t>April 22-28, 2019</w:t>
      </w:r>
    </w:p>
    <w:p w14:paraId="761C075B" w14:textId="4494D862" w:rsidR="00C04FEF" w:rsidRPr="006C2919" w:rsidRDefault="00C04FEF" w:rsidP="00C04FEF">
      <w:pPr>
        <w:rPr>
          <w:rFonts w:asciiTheme="minorHAnsi" w:hAnsiTheme="minorHAnsi" w:cstheme="minorHAnsi"/>
          <w:b/>
          <w:sz w:val="22"/>
          <w:szCs w:val="22"/>
        </w:rPr>
      </w:pPr>
      <w:r w:rsidRPr="006C2919">
        <w:rPr>
          <w:rFonts w:asciiTheme="minorHAnsi" w:hAnsiTheme="minorHAnsi" w:cstheme="minorHAnsi"/>
          <w:b/>
          <w:sz w:val="22"/>
          <w:szCs w:val="22"/>
        </w:rPr>
        <w:t xml:space="preserve">TOURNAMENT NAME: </w:t>
      </w:r>
      <w:r w:rsidRPr="006C2919">
        <w:rPr>
          <w:rFonts w:asciiTheme="minorHAnsi" w:eastAsia="Times New Roman" w:hAnsiTheme="minorHAnsi" w:cstheme="minorHAnsi"/>
          <w:sz w:val="22"/>
          <w:szCs w:val="22"/>
          <w:shd w:val="clear" w:color="auto" w:fill="FFFFFF"/>
        </w:rPr>
        <w:t xml:space="preserve">88th Abierto OSDE del Centro presented by </w:t>
      </w:r>
      <w:proofErr w:type="spellStart"/>
      <w:r w:rsidRPr="006C2919">
        <w:rPr>
          <w:rFonts w:asciiTheme="minorHAnsi" w:eastAsia="Times New Roman" w:hAnsiTheme="minorHAnsi" w:cstheme="minorHAnsi"/>
          <w:sz w:val="22"/>
          <w:szCs w:val="22"/>
          <w:shd w:val="clear" w:color="auto" w:fill="FFFFFF"/>
        </w:rPr>
        <w:t>FiberCorp</w:t>
      </w:r>
      <w:proofErr w:type="spellEnd"/>
      <w:r w:rsidRPr="006C2919">
        <w:rPr>
          <w:rFonts w:asciiTheme="minorHAnsi" w:eastAsia="Times New Roman" w:hAnsiTheme="minorHAnsi" w:cstheme="minorHAnsi"/>
          <w:sz w:val="22"/>
          <w:szCs w:val="22"/>
          <w:shd w:val="clear" w:color="auto" w:fill="FFFFFF"/>
        </w:rPr>
        <w:t xml:space="preserve"> | TELECOM</w:t>
      </w:r>
    </w:p>
    <w:p w14:paraId="2C531E27" w14:textId="77777777" w:rsidR="00C04FEF" w:rsidRPr="006C2919" w:rsidRDefault="00C04FEF" w:rsidP="00C04FEF">
      <w:pPr>
        <w:rPr>
          <w:rFonts w:asciiTheme="minorHAnsi" w:hAnsiTheme="minorHAnsi" w:cstheme="minorHAnsi"/>
          <w:b/>
          <w:sz w:val="22"/>
          <w:szCs w:val="22"/>
        </w:rPr>
      </w:pPr>
      <w:r w:rsidRPr="006C2919">
        <w:rPr>
          <w:rFonts w:asciiTheme="minorHAnsi" w:hAnsiTheme="minorHAnsi" w:cstheme="minorHAnsi"/>
          <w:b/>
          <w:sz w:val="22"/>
          <w:szCs w:val="22"/>
        </w:rPr>
        <w:t xml:space="preserve">HASHTAGS: </w:t>
      </w:r>
      <w:r w:rsidRPr="006C2919">
        <w:rPr>
          <w:rFonts w:asciiTheme="minorHAnsi" w:hAnsiTheme="minorHAnsi" w:cstheme="minorHAnsi"/>
          <w:sz w:val="22"/>
          <w:szCs w:val="22"/>
        </w:rPr>
        <w:t>#</w:t>
      </w:r>
      <w:proofErr w:type="spellStart"/>
      <w:r w:rsidRPr="006C2919">
        <w:rPr>
          <w:rFonts w:asciiTheme="minorHAnsi" w:hAnsiTheme="minorHAnsi" w:cstheme="minorHAnsi"/>
          <w:sz w:val="22"/>
          <w:szCs w:val="22"/>
        </w:rPr>
        <w:t>AbiertodelCentro</w:t>
      </w:r>
      <w:proofErr w:type="spellEnd"/>
      <w:r w:rsidRPr="006C2919">
        <w:rPr>
          <w:rFonts w:asciiTheme="minorHAnsi" w:hAnsiTheme="minorHAnsi" w:cstheme="minorHAnsi"/>
          <w:sz w:val="22"/>
          <w:szCs w:val="22"/>
        </w:rPr>
        <w:t xml:space="preserve"> #</w:t>
      </w:r>
      <w:proofErr w:type="spellStart"/>
      <w:r w:rsidRPr="006C2919">
        <w:rPr>
          <w:rFonts w:asciiTheme="minorHAnsi" w:hAnsiTheme="minorHAnsi" w:cstheme="minorHAnsi"/>
          <w:sz w:val="22"/>
          <w:szCs w:val="22"/>
        </w:rPr>
        <w:t>ZurichArgentinaSwing</w:t>
      </w:r>
      <w:proofErr w:type="spellEnd"/>
      <w:r w:rsidRPr="006C2919">
        <w:rPr>
          <w:rFonts w:asciiTheme="minorHAnsi" w:hAnsiTheme="minorHAnsi" w:cstheme="minorHAnsi"/>
          <w:sz w:val="22"/>
          <w:szCs w:val="22"/>
        </w:rPr>
        <w:t xml:space="preserve"> #</w:t>
      </w:r>
      <w:proofErr w:type="spellStart"/>
      <w:r w:rsidRPr="006C2919">
        <w:rPr>
          <w:rFonts w:asciiTheme="minorHAnsi" w:hAnsiTheme="minorHAnsi" w:cstheme="minorHAnsi"/>
          <w:sz w:val="22"/>
          <w:szCs w:val="22"/>
        </w:rPr>
        <w:t>pgatourla</w:t>
      </w:r>
      <w:proofErr w:type="spellEnd"/>
    </w:p>
    <w:p w14:paraId="0BB88DD2" w14:textId="13159F1F" w:rsidR="00C04FEF" w:rsidRPr="006C2919" w:rsidRDefault="00C04FEF" w:rsidP="00C04FEF">
      <w:pPr>
        <w:rPr>
          <w:rFonts w:asciiTheme="minorHAnsi" w:hAnsiTheme="minorHAnsi" w:cstheme="minorHAnsi"/>
          <w:b/>
          <w:sz w:val="22"/>
          <w:szCs w:val="22"/>
        </w:rPr>
      </w:pPr>
      <w:r w:rsidRPr="006C2919">
        <w:rPr>
          <w:rFonts w:asciiTheme="minorHAnsi" w:hAnsiTheme="minorHAnsi" w:cstheme="minorHAnsi"/>
          <w:b/>
          <w:sz w:val="22"/>
          <w:szCs w:val="22"/>
        </w:rPr>
        <w:t xml:space="preserve">SCHEDULE: </w:t>
      </w:r>
      <w:r w:rsidRPr="006C2919">
        <w:rPr>
          <w:rFonts w:asciiTheme="minorHAnsi" w:hAnsiTheme="minorHAnsi" w:cstheme="minorHAnsi"/>
          <w:sz w:val="22"/>
          <w:szCs w:val="22"/>
        </w:rPr>
        <w:t xml:space="preserve">Fourth event of the 2019 PGA TOUR </w:t>
      </w:r>
      <w:proofErr w:type="spellStart"/>
      <w:r w:rsidRPr="006C2919">
        <w:rPr>
          <w:rFonts w:asciiTheme="minorHAnsi" w:hAnsiTheme="minorHAnsi" w:cstheme="minorHAnsi"/>
          <w:sz w:val="22"/>
          <w:szCs w:val="22"/>
        </w:rPr>
        <w:t>Latinoamérica</w:t>
      </w:r>
      <w:proofErr w:type="spellEnd"/>
      <w:r w:rsidRPr="006C2919">
        <w:rPr>
          <w:rFonts w:asciiTheme="minorHAnsi" w:hAnsiTheme="minorHAnsi" w:cstheme="minorHAnsi"/>
          <w:sz w:val="22"/>
          <w:szCs w:val="22"/>
        </w:rPr>
        <w:t xml:space="preserve"> season</w:t>
      </w:r>
    </w:p>
    <w:p w14:paraId="422567FD" w14:textId="1F3844EF" w:rsidR="00C04FEF" w:rsidRPr="006C2919" w:rsidRDefault="00C04FEF" w:rsidP="00C04FEF">
      <w:pPr>
        <w:rPr>
          <w:rFonts w:asciiTheme="minorHAnsi" w:hAnsiTheme="minorHAnsi" w:cstheme="minorHAnsi"/>
          <w:sz w:val="22"/>
          <w:szCs w:val="22"/>
        </w:rPr>
      </w:pPr>
      <w:r w:rsidRPr="006C2919">
        <w:rPr>
          <w:rFonts w:asciiTheme="minorHAnsi" w:hAnsiTheme="minorHAnsi" w:cstheme="minorHAnsi"/>
          <w:b/>
          <w:sz w:val="22"/>
          <w:szCs w:val="22"/>
        </w:rPr>
        <w:t xml:space="preserve">ZURICH ARGENTINA SWING: </w:t>
      </w:r>
      <w:r w:rsidRPr="006C2919">
        <w:rPr>
          <w:rFonts w:asciiTheme="minorHAnsi" w:hAnsiTheme="minorHAnsi" w:cstheme="minorHAnsi"/>
          <w:sz w:val="22"/>
          <w:szCs w:val="22"/>
        </w:rPr>
        <w:t xml:space="preserve">Second of four events </w:t>
      </w:r>
    </w:p>
    <w:p w14:paraId="30131F51" w14:textId="2043AE45" w:rsidR="00C04FEF" w:rsidRPr="006C2919" w:rsidRDefault="00C04FEF" w:rsidP="00C04FEF">
      <w:pPr>
        <w:rPr>
          <w:rFonts w:asciiTheme="minorHAnsi" w:hAnsiTheme="minorHAnsi" w:cstheme="minorHAnsi"/>
          <w:sz w:val="22"/>
          <w:szCs w:val="22"/>
        </w:rPr>
      </w:pPr>
      <w:r w:rsidRPr="006C2919">
        <w:rPr>
          <w:rFonts w:asciiTheme="minorHAnsi" w:hAnsiTheme="minorHAnsi" w:cstheme="minorHAnsi"/>
          <w:b/>
          <w:sz w:val="22"/>
          <w:szCs w:val="22"/>
        </w:rPr>
        <w:t xml:space="preserve">VENUE: </w:t>
      </w:r>
      <w:r w:rsidRPr="006C2919">
        <w:rPr>
          <w:rFonts w:asciiTheme="minorHAnsi" w:hAnsiTheme="minorHAnsi" w:cstheme="minorHAnsi"/>
          <w:sz w:val="22"/>
          <w:szCs w:val="22"/>
        </w:rPr>
        <w:t>Cordoba Golf Club – Villa Allende, Cordoba, Argentina</w:t>
      </w:r>
    </w:p>
    <w:p w14:paraId="68A52810" w14:textId="5F813F44" w:rsidR="00C04FEF" w:rsidRPr="006C2919" w:rsidRDefault="00C04FEF" w:rsidP="00C04FEF">
      <w:pPr>
        <w:rPr>
          <w:rFonts w:asciiTheme="minorHAnsi" w:hAnsiTheme="minorHAnsi" w:cstheme="minorHAnsi"/>
          <w:sz w:val="22"/>
          <w:szCs w:val="22"/>
        </w:rPr>
      </w:pPr>
      <w:r w:rsidRPr="006C2919">
        <w:rPr>
          <w:rFonts w:asciiTheme="minorHAnsi" w:hAnsiTheme="minorHAnsi" w:cstheme="minorHAnsi"/>
          <w:b/>
          <w:sz w:val="22"/>
          <w:szCs w:val="22"/>
        </w:rPr>
        <w:t>PAR/YARDS:</w:t>
      </w:r>
      <w:r w:rsidRPr="006C2919">
        <w:rPr>
          <w:rFonts w:asciiTheme="minorHAnsi" w:hAnsiTheme="minorHAnsi" w:cstheme="minorHAnsi"/>
          <w:sz w:val="22"/>
          <w:szCs w:val="22"/>
        </w:rPr>
        <w:t xml:space="preserve"> 71 (35-36) 6,878</w:t>
      </w:r>
    </w:p>
    <w:p w14:paraId="22FECC26" w14:textId="42091065" w:rsidR="00C04FEF" w:rsidRPr="006C2919" w:rsidRDefault="00C04FEF" w:rsidP="00C04FEF">
      <w:pPr>
        <w:rPr>
          <w:rFonts w:asciiTheme="minorHAnsi" w:hAnsiTheme="minorHAnsi" w:cstheme="minorHAnsi"/>
          <w:b/>
          <w:sz w:val="22"/>
          <w:szCs w:val="22"/>
        </w:rPr>
      </w:pPr>
      <w:r w:rsidRPr="006C2919">
        <w:rPr>
          <w:rFonts w:asciiTheme="minorHAnsi" w:hAnsiTheme="minorHAnsi" w:cstheme="minorHAnsi"/>
          <w:b/>
          <w:sz w:val="22"/>
          <w:szCs w:val="22"/>
        </w:rPr>
        <w:t xml:space="preserve">DEFENDING CHAMPION: </w:t>
      </w:r>
      <w:r w:rsidRPr="006C2919">
        <w:rPr>
          <w:rFonts w:asciiTheme="minorHAnsi" w:hAnsiTheme="minorHAnsi" w:cstheme="minorHAnsi"/>
          <w:sz w:val="22"/>
          <w:szCs w:val="22"/>
        </w:rPr>
        <w:t>Cristóbal Del Solar, Chile</w:t>
      </w:r>
    </w:p>
    <w:p w14:paraId="23EA9B95" w14:textId="3F70C311" w:rsidR="00C04FEF" w:rsidRPr="006C2919" w:rsidRDefault="00C04FEF" w:rsidP="00C04FEF">
      <w:pPr>
        <w:rPr>
          <w:rFonts w:asciiTheme="minorHAnsi" w:hAnsiTheme="minorHAnsi" w:cstheme="minorHAnsi"/>
          <w:b/>
          <w:sz w:val="22"/>
          <w:szCs w:val="22"/>
        </w:rPr>
      </w:pPr>
      <w:r w:rsidRPr="006C2919">
        <w:rPr>
          <w:rFonts w:asciiTheme="minorHAnsi" w:hAnsiTheme="minorHAnsi" w:cstheme="minorHAnsi"/>
          <w:b/>
          <w:sz w:val="22"/>
          <w:szCs w:val="22"/>
        </w:rPr>
        <w:t xml:space="preserve">PURSE: </w:t>
      </w:r>
      <w:r w:rsidRPr="006C2919">
        <w:rPr>
          <w:rFonts w:asciiTheme="minorHAnsi" w:hAnsiTheme="minorHAnsi" w:cstheme="minorHAnsi"/>
          <w:sz w:val="22"/>
          <w:szCs w:val="22"/>
        </w:rPr>
        <w:t>US $175,000 – Winner’s share US $31,500</w:t>
      </w:r>
    </w:p>
    <w:p w14:paraId="7A5F6B6E" w14:textId="7D913B83" w:rsidR="00C04FEF" w:rsidRPr="006C2919" w:rsidRDefault="00C04FEF" w:rsidP="00C04FEF">
      <w:pPr>
        <w:rPr>
          <w:rFonts w:asciiTheme="minorHAnsi" w:hAnsiTheme="minorHAnsi" w:cstheme="minorHAnsi"/>
          <w:b/>
          <w:sz w:val="22"/>
          <w:szCs w:val="22"/>
        </w:rPr>
      </w:pPr>
      <w:r w:rsidRPr="006C2919">
        <w:rPr>
          <w:rFonts w:asciiTheme="minorHAnsi" w:hAnsiTheme="minorHAnsi" w:cstheme="minorHAnsi"/>
          <w:b/>
          <w:sz w:val="22"/>
          <w:szCs w:val="22"/>
        </w:rPr>
        <w:t>CUT:</w:t>
      </w:r>
      <w:r w:rsidRPr="006C2919">
        <w:rPr>
          <w:rFonts w:asciiTheme="minorHAnsi" w:hAnsiTheme="minorHAnsi" w:cstheme="minorHAnsi"/>
          <w:sz w:val="22"/>
          <w:szCs w:val="22"/>
        </w:rPr>
        <w:t xml:space="preserve"> Top</w:t>
      </w:r>
      <w:r w:rsidR="009C2C51">
        <w:rPr>
          <w:rFonts w:asciiTheme="minorHAnsi" w:hAnsiTheme="minorHAnsi" w:cstheme="minorHAnsi"/>
          <w:sz w:val="22"/>
          <w:szCs w:val="22"/>
        </w:rPr>
        <w:t>-</w:t>
      </w:r>
      <w:r w:rsidRPr="006C2919">
        <w:rPr>
          <w:rFonts w:asciiTheme="minorHAnsi" w:hAnsiTheme="minorHAnsi" w:cstheme="minorHAnsi"/>
          <w:sz w:val="22"/>
          <w:szCs w:val="22"/>
        </w:rPr>
        <w:t>55 and ties</w:t>
      </w:r>
    </w:p>
    <w:p w14:paraId="39A96607" w14:textId="15246713" w:rsidR="00C04FEF" w:rsidRPr="006C2919" w:rsidRDefault="00C04FEF" w:rsidP="00C04FEF">
      <w:pPr>
        <w:rPr>
          <w:rFonts w:asciiTheme="minorHAnsi" w:hAnsiTheme="minorHAnsi" w:cstheme="minorHAnsi"/>
          <w:b/>
          <w:sz w:val="22"/>
          <w:szCs w:val="22"/>
        </w:rPr>
      </w:pPr>
    </w:p>
    <w:p w14:paraId="1A29885E" w14:textId="57B2CEB7" w:rsidR="00731A63" w:rsidRPr="006C2919" w:rsidRDefault="00731A63" w:rsidP="00731A63">
      <w:pPr>
        <w:rPr>
          <w:rFonts w:asciiTheme="minorHAnsi" w:hAnsiTheme="minorHAnsi" w:cstheme="minorHAnsi"/>
          <w:b/>
          <w:spacing w:val="2"/>
          <w:sz w:val="22"/>
          <w:szCs w:val="22"/>
        </w:rPr>
      </w:pPr>
      <w:r w:rsidRPr="006C2919">
        <w:rPr>
          <w:rFonts w:asciiTheme="minorHAnsi" w:hAnsiTheme="minorHAnsi" w:cstheme="minorHAnsi"/>
          <w:b/>
          <w:spacing w:val="2"/>
          <w:sz w:val="22"/>
          <w:szCs w:val="22"/>
        </w:rPr>
        <w:t xml:space="preserve">FIELD NOTES: </w:t>
      </w:r>
    </w:p>
    <w:p w14:paraId="46614D1F" w14:textId="01B120D2" w:rsidR="00731A63" w:rsidRPr="006C2919" w:rsidRDefault="00731A63" w:rsidP="00731A63">
      <w:pPr>
        <w:rPr>
          <w:rFonts w:asciiTheme="minorHAnsi" w:hAnsiTheme="minorHAnsi" w:cstheme="minorHAnsi"/>
          <w:spacing w:val="2"/>
          <w:sz w:val="22"/>
          <w:szCs w:val="22"/>
        </w:rPr>
      </w:pPr>
    </w:p>
    <w:p w14:paraId="0344BFB5" w14:textId="529EE4BD"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This week’s field features 144 players from 21 countries.</w:t>
      </w:r>
    </w:p>
    <w:p w14:paraId="17197160" w14:textId="34B9F7F5" w:rsidR="00731A63" w:rsidRPr="006C2919" w:rsidRDefault="00731A63" w:rsidP="00731A63">
      <w:pPr>
        <w:rPr>
          <w:rFonts w:asciiTheme="minorHAnsi" w:hAnsiTheme="minorHAnsi" w:cstheme="minorHAnsi"/>
          <w:spacing w:val="2"/>
          <w:sz w:val="22"/>
          <w:szCs w:val="22"/>
        </w:rPr>
      </w:pPr>
    </w:p>
    <w:p w14:paraId="461F2E24" w14:textId="3DB140FD"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Players by country: United States (57), Argentina (43), Mexico (6), Canada (5), Chile (5), Colombia (5), Bolivia (2), Brazil (4), England (3), South Africa (2), Spain (2), Australia (1), Finland (1), France (1), Guatemala (1), Norway (1), Peru (1), Dominican Republic (1), Sweden (1), Uruguay (1) and Venezuela (1).</w:t>
      </w:r>
    </w:p>
    <w:p w14:paraId="3539F2BF" w14:textId="77777777" w:rsidR="00731A63" w:rsidRPr="006C2919" w:rsidRDefault="00731A63" w:rsidP="00731A63">
      <w:pPr>
        <w:rPr>
          <w:rFonts w:asciiTheme="minorHAnsi" w:hAnsiTheme="minorHAnsi" w:cstheme="minorHAnsi"/>
          <w:spacing w:val="2"/>
          <w:sz w:val="22"/>
          <w:szCs w:val="22"/>
        </w:rPr>
      </w:pPr>
    </w:p>
    <w:p w14:paraId="64476F27" w14:textId="147982FC"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b/>
          <w:spacing w:val="2"/>
          <w:sz w:val="22"/>
          <w:szCs w:val="22"/>
        </w:rPr>
        <w:lastRenderedPageBreak/>
        <w:t>Jared Wolfe</w:t>
      </w:r>
      <w:r w:rsidRPr="006C2919">
        <w:rPr>
          <w:rFonts w:asciiTheme="minorHAnsi" w:hAnsiTheme="minorHAnsi" w:cstheme="minorHAnsi"/>
          <w:spacing w:val="2"/>
          <w:sz w:val="22"/>
          <w:szCs w:val="22"/>
        </w:rPr>
        <w:t xml:space="preserve"> enters the week leading the Order of Merit with season earnings of $38,003 in three starts. He opened the year with a five-stroke victory at the Buenaventura Classic in Panama last month. The 31-year old is coming off a </w:t>
      </w:r>
      <w:r w:rsidR="00267022">
        <w:rPr>
          <w:rFonts w:asciiTheme="minorHAnsi" w:hAnsiTheme="minorHAnsi" w:cstheme="minorHAnsi"/>
          <w:spacing w:val="2"/>
          <w:sz w:val="22"/>
          <w:szCs w:val="22"/>
        </w:rPr>
        <w:t>tie for eighth</w:t>
      </w:r>
      <w:r w:rsidRPr="006C2919">
        <w:rPr>
          <w:rFonts w:asciiTheme="minorHAnsi" w:hAnsiTheme="minorHAnsi" w:cstheme="minorHAnsi"/>
          <w:spacing w:val="2"/>
          <w:sz w:val="22"/>
          <w:szCs w:val="22"/>
        </w:rPr>
        <w:t xml:space="preserve"> at the Chile Open and holds a</w:t>
      </w:r>
      <w:r w:rsidR="00267022">
        <w:rPr>
          <w:rFonts w:asciiTheme="minorHAnsi" w:hAnsiTheme="minorHAnsi" w:cstheme="minorHAnsi"/>
          <w:spacing w:val="2"/>
          <w:sz w:val="22"/>
          <w:szCs w:val="22"/>
        </w:rPr>
        <w:t>n Order of Merit</w:t>
      </w:r>
      <w:r w:rsidRPr="006C2919">
        <w:rPr>
          <w:rFonts w:asciiTheme="minorHAnsi" w:hAnsiTheme="minorHAnsi" w:cstheme="minorHAnsi"/>
          <w:spacing w:val="2"/>
          <w:sz w:val="22"/>
          <w:szCs w:val="22"/>
        </w:rPr>
        <w:t xml:space="preserve"> lead of $5,573 over Andrés </w:t>
      </w:r>
      <w:proofErr w:type="spellStart"/>
      <w:r w:rsidRPr="006C2919">
        <w:rPr>
          <w:rFonts w:asciiTheme="minorHAnsi" w:hAnsiTheme="minorHAnsi" w:cstheme="minorHAnsi"/>
          <w:spacing w:val="2"/>
          <w:sz w:val="22"/>
          <w:szCs w:val="22"/>
        </w:rPr>
        <w:t>Echavarría</w:t>
      </w:r>
      <w:proofErr w:type="spellEnd"/>
      <w:r w:rsidRPr="006C2919">
        <w:rPr>
          <w:rFonts w:asciiTheme="minorHAnsi" w:hAnsiTheme="minorHAnsi" w:cstheme="minorHAnsi"/>
          <w:spacing w:val="2"/>
          <w:sz w:val="22"/>
          <w:szCs w:val="22"/>
        </w:rPr>
        <w:t>. In his only other visit to the Cordoba Golf Club, Wolfe finished solo 13th.</w:t>
      </w:r>
    </w:p>
    <w:p w14:paraId="3E82598F" w14:textId="1C9A89B6" w:rsidR="00731A63" w:rsidRPr="006C2919" w:rsidRDefault="00731A63" w:rsidP="00731A63">
      <w:pPr>
        <w:rPr>
          <w:rFonts w:asciiTheme="minorHAnsi" w:hAnsiTheme="minorHAnsi" w:cstheme="minorHAnsi"/>
          <w:spacing w:val="2"/>
          <w:sz w:val="22"/>
          <w:szCs w:val="22"/>
        </w:rPr>
      </w:pPr>
    </w:p>
    <w:p w14:paraId="0F796726" w14:textId="406B24FB"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Nine of the top-10 players on the Order of Merit are scheduled to play here, including the trio of 2019 tournament champions: </w:t>
      </w:r>
      <w:r w:rsidRPr="006C2919">
        <w:rPr>
          <w:rFonts w:asciiTheme="minorHAnsi" w:hAnsiTheme="minorHAnsi" w:cstheme="minorHAnsi"/>
          <w:b/>
          <w:spacing w:val="2"/>
          <w:sz w:val="22"/>
          <w:szCs w:val="22"/>
        </w:rPr>
        <w:t>Wolfe</w:t>
      </w:r>
      <w:r w:rsidRPr="006C2919">
        <w:rPr>
          <w:rFonts w:asciiTheme="minorHAnsi" w:hAnsiTheme="minorHAnsi" w:cstheme="minorHAnsi"/>
          <w:spacing w:val="2"/>
          <w:sz w:val="22"/>
          <w:szCs w:val="22"/>
        </w:rPr>
        <w:t xml:space="preserve"> (Buenaventura Classic), </w:t>
      </w:r>
      <w:r w:rsidRPr="006C2919">
        <w:rPr>
          <w:rFonts w:asciiTheme="minorHAnsi" w:hAnsiTheme="minorHAnsi" w:cstheme="minorHAnsi"/>
          <w:b/>
          <w:spacing w:val="2"/>
          <w:sz w:val="22"/>
          <w:szCs w:val="22"/>
        </w:rPr>
        <w:t xml:space="preserve">Andrés </w:t>
      </w:r>
      <w:proofErr w:type="spellStart"/>
      <w:r w:rsidRPr="006C2919">
        <w:rPr>
          <w:rFonts w:asciiTheme="minorHAnsi" w:hAnsiTheme="minorHAnsi" w:cstheme="minorHAnsi"/>
          <w:b/>
          <w:spacing w:val="2"/>
          <w:sz w:val="22"/>
          <w:szCs w:val="22"/>
        </w:rPr>
        <w:t>Echavarría</w:t>
      </w:r>
      <w:proofErr w:type="spellEnd"/>
      <w:r w:rsidRPr="006C2919">
        <w:rPr>
          <w:rFonts w:asciiTheme="minorHAnsi" w:hAnsiTheme="minorHAnsi" w:cstheme="minorHAnsi"/>
          <w:spacing w:val="2"/>
          <w:sz w:val="22"/>
          <w:szCs w:val="22"/>
        </w:rPr>
        <w:t xml:space="preserve"> (Molino </w:t>
      </w:r>
      <w:proofErr w:type="spellStart"/>
      <w:r w:rsidRPr="006C2919">
        <w:rPr>
          <w:rFonts w:asciiTheme="minorHAnsi" w:hAnsiTheme="minorHAnsi" w:cstheme="minorHAnsi"/>
          <w:spacing w:val="2"/>
          <w:sz w:val="22"/>
          <w:szCs w:val="22"/>
        </w:rPr>
        <w:t>Cañuelas</w:t>
      </w:r>
      <w:proofErr w:type="spellEnd"/>
      <w:r w:rsidRPr="006C2919">
        <w:rPr>
          <w:rFonts w:asciiTheme="minorHAnsi" w:hAnsiTheme="minorHAnsi" w:cstheme="minorHAnsi"/>
          <w:spacing w:val="2"/>
          <w:sz w:val="22"/>
          <w:szCs w:val="22"/>
        </w:rPr>
        <w:t xml:space="preserve"> Championship) and </w:t>
      </w:r>
      <w:r w:rsidRPr="006C2919">
        <w:rPr>
          <w:rFonts w:asciiTheme="minorHAnsi" w:hAnsiTheme="minorHAnsi" w:cstheme="minorHAnsi"/>
          <w:b/>
          <w:spacing w:val="2"/>
          <w:sz w:val="22"/>
          <w:szCs w:val="22"/>
        </w:rPr>
        <w:t>John Somers</w:t>
      </w:r>
      <w:r w:rsidRPr="006C2919">
        <w:rPr>
          <w:rFonts w:asciiTheme="minorHAnsi" w:hAnsiTheme="minorHAnsi" w:cstheme="minorHAnsi"/>
          <w:spacing w:val="2"/>
          <w:sz w:val="22"/>
          <w:szCs w:val="22"/>
        </w:rPr>
        <w:t xml:space="preserve"> (Abierto de Chile presented by Volvo). The only player inside the top</w:t>
      </w:r>
      <w:r w:rsidR="00267022">
        <w:rPr>
          <w:rFonts w:asciiTheme="minorHAnsi" w:hAnsiTheme="minorHAnsi" w:cstheme="minorHAnsi"/>
          <w:spacing w:val="2"/>
          <w:sz w:val="22"/>
          <w:szCs w:val="22"/>
        </w:rPr>
        <w:t xml:space="preserve"> </w:t>
      </w:r>
      <w:r w:rsidRPr="006C2919">
        <w:rPr>
          <w:rFonts w:asciiTheme="minorHAnsi" w:hAnsiTheme="minorHAnsi" w:cstheme="minorHAnsi"/>
          <w:spacing w:val="2"/>
          <w:sz w:val="22"/>
          <w:szCs w:val="22"/>
        </w:rPr>
        <w:t xml:space="preserve">10 who did not make it to Villa Allende is Australia’s Ryan </w:t>
      </w:r>
      <w:proofErr w:type="spellStart"/>
      <w:r w:rsidRPr="006C2919">
        <w:rPr>
          <w:rFonts w:asciiTheme="minorHAnsi" w:hAnsiTheme="minorHAnsi" w:cstheme="minorHAnsi"/>
          <w:spacing w:val="2"/>
          <w:sz w:val="22"/>
          <w:szCs w:val="22"/>
        </w:rPr>
        <w:t>Ruffels</w:t>
      </w:r>
      <w:proofErr w:type="spellEnd"/>
      <w:r w:rsidRPr="006C2919">
        <w:rPr>
          <w:rFonts w:asciiTheme="minorHAnsi" w:hAnsiTheme="minorHAnsi" w:cstheme="minorHAnsi"/>
          <w:spacing w:val="2"/>
          <w:sz w:val="22"/>
          <w:szCs w:val="22"/>
        </w:rPr>
        <w:t>, who holds the third spot.</w:t>
      </w:r>
    </w:p>
    <w:p w14:paraId="40D769DA" w14:textId="4E7848D4" w:rsidR="00731A63" w:rsidRPr="006C2919" w:rsidRDefault="00731A63" w:rsidP="00731A63">
      <w:pPr>
        <w:rPr>
          <w:rFonts w:asciiTheme="minorHAnsi" w:hAnsiTheme="minorHAnsi" w:cstheme="minorHAnsi"/>
          <w:spacing w:val="2"/>
          <w:sz w:val="22"/>
          <w:szCs w:val="22"/>
        </w:rPr>
      </w:pPr>
    </w:p>
    <w:p w14:paraId="778EDEE7" w14:textId="6E49C450"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The following are the </w:t>
      </w:r>
      <w:r w:rsidR="00D7229D" w:rsidRPr="006C2919">
        <w:rPr>
          <w:rFonts w:asciiTheme="minorHAnsi" w:hAnsiTheme="minorHAnsi" w:cstheme="minorHAnsi"/>
          <w:spacing w:val="2"/>
          <w:sz w:val="22"/>
          <w:szCs w:val="22"/>
        </w:rPr>
        <w:t xml:space="preserve">Order of Merit top-10 players </w:t>
      </w:r>
      <w:r w:rsidR="00267022">
        <w:rPr>
          <w:rFonts w:asciiTheme="minorHAnsi" w:hAnsiTheme="minorHAnsi" w:cstheme="minorHAnsi"/>
          <w:spacing w:val="2"/>
          <w:sz w:val="22"/>
          <w:szCs w:val="22"/>
        </w:rPr>
        <w:t>through</w:t>
      </w:r>
      <w:r w:rsidR="00D7229D" w:rsidRPr="006C2919">
        <w:rPr>
          <w:rFonts w:asciiTheme="minorHAnsi" w:hAnsiTheme="minorHAnsi" w:cstheme="minorHAnsi"/>
          <w:spacing w:val="2"/>
          <w:sz w:val="22"/>
          <w:szCs w:val="22"/>
        </w:rPr>
        <w:t xml:space="preserve"> three events:</w:t>
      </w:r>
    </w:p>
    <w:p w14:paraId="06381EB8" w14:textId="77777777" w:rsidR="00731A63" w:rsidRPr="006C2919" w:rsidRDefault="00731A63" w:rsidP="00731A63">
      <w:pPr>
        <w:rPr>
          <w:rFonts w:asciiTheme="minorHAnsi" w:hAnsiTheme="minorHAnsi" w:cstheme="minorHAnsi"/>
          <w:spacing w:val="2"/>
          <w:sz w:val="22"/>
          <w:szCs w:val="22"/>
        </w:rPr>
      </w:pPr>
    </w:p>
    <w:tbl>
      <w:tblPr>
        <w:tblStyle w:val="TableGrid"/>
        <w:tblW w:w="0" w:type="auto"/>
        <w:tblLook w:val="04A0" w:firstRow="1" w:lastRow="0" w:firstColumn="1" w:lastColumn="0" w:noHBand="0" w:noVBand="1"/>
      </w:tblPr>
      <w:tblGrid>
        <w:gridCol w:w="625"/>
        <w:gridCol w:w="1980"/>
        <w:gridCol w:w="1620"/>
        <w:gridCol w:w="4770"/>
      </w:tblGrid>
      <w:tr w:rsidR="00731A63" w:rsidRPr="006C2919" w14:paraId="4706841D" w14:textId="77777777" w:rsidTr="00731A63">
        <w:tc>
          <w:tcPr>
            <w:tcW w:w="625" w:type="dxa"/>
          </w:tcPr>
          <w:p w14:paraId="31FF32EA" w14:textId="77777777" w:rsidR="00731A63" w:rsidRPr="006C2919" w:rsidRDefault="00731A63" w:rsidP="00731A63">
            <w:pPr>
              <w:rPr>
                <w:rFonts w:asciiTheme="minorHAnsi" w:hAnsiTheme="minorHAnsi" w:cstheme="minorHAnsi"/>
                <w:b/>
                <w:spacing w:val="2"/>
                <w:sz w:val="22"/>
                <w:szCs w:val="22"/>
              </w:rPr>
            </w:pPr>
            <w:r w:rsidRPr="006C2919">
              <w:rPr>
                <w:rFonts w:asciiTheme="minorHAnsi" w:hAnsiTheme="minorHAnsi" w:cstheme="minorHAnsi"/>
                <w:b/>
                <w:spacing w:val="2"/>
                <w:sz w:val="22"/>
                <w:szCs w:val="22"/>
              </w:rPr>
              <w:t>Pos.</w:t>
            </w:r>
          </w:p>
        </w:tc>
        <w:tc>
          <w:tcPr>
            <w:tcW w:w="1980" w:type="dxa"/>
          </w:tcPr>
          <w:p w14:paraId="26510C15" w14:textId="20E71F4A" w:rsidR="00731A63" w:rsidRPr="006C2919" w:rsidRDefault="00D7229D" w:rsidP="00731A63">
            <w:pPr>
              <w:rPr>
                <w:rFonts w:asciiTheme="minorHAnsi" w:hAnsiTheme="minorHAnsi" w:cstheme="minorHAnsi"/>
                <w:b/>
                <w:spacing w:val="2"/>
                <w:sz w:val="22"/>
                <w:szCs w:val="22"/>
              </w:rPr>
            </w:pPr>
            <w:r w:rsidRPr="006C2919">
              <w:rPr>
                <w:rFonts w:asciiTheme="minorHAnsi" w:hAnsiTheme="minorHAnsi" w:cstheme="minorHAnsi"/>
                <w:b/>
                <w:spacing w:val="2"/>
                <w:sz w:val="22"/>
                <w:szCs w:val="22"/>
              </w:rPr>
              <w:t>Players</w:t>
            </w:r>
          </w:p>
        </w:tc>
        <w:tc>
          <w:tcPr>
            <w:tcW w:w="1620" w:type="dxa"/>
          </w:tcPr>
          <w:p w14:paraId="0E4949A3" w14:textId="25D195BD" w:rsidR="00731A63" w:rsidRPr="006C2919" w:rsidRDefault="00D7229D" w:rsidP="00731A63">
            <w:pPr>
              <w:rPr>
                <w:rFonts w:asciiTheme="minorHAnsi" w:hAnsiTheme="minorHAnsi" w:cstheme="minorHAnsi"/>
                <w:b/>
                <w:spacing w:val="2"/>
                <w:sz w:val="22"/>
                <w:szCs w:val="22"/>
              </w:rPr>
            </w:pPr>
            <w:r w:rsidRPr="006C2919">
              <w:rPr>
                <w:rFonts w:asciiTheme="minorHAnsi" w:hAnsiTheme="minorHAnsi" w:cstheme="minorHAnsi"/>
                <w:b/>
                <w:spacing w:val="2"/>
                <w:sz w:val="22"/>
                <w:szCs w:val="22"/>
              </w:rPr>
              <w:t>Earnings</w:t>
            </w:r>
          </w:p>
        </w:tc>
        <w:tc>
          <w:tcPr>
            <w:tcW w:w="4770" w:type="dxa"/>
          </w:tcPr>
          <w:p w14:paraId="2C9ABB0C" w14:textId="61B0D111" w:rsidR="00731A63" w:rsidRPr="006C2919" w:rsidRDefault="00731A63" w:rsidP="00731A63">
            <w:pPr>
              <w:rPr>
                <w:rFonts w:asciiTheme="minorHAnsi" w:hAnsiTheme="minorHAnsi" w:cstheme="minorHAnsi"/>
                <w:b/>
                <w:spacing w:val="2"/>
                <w:sz w:val="22"/>
                <w:szCs w:val="22"/>
              </w:rPr>
            </w:pPr>
            <w:r w:rsidRPr="006C2919">
              <w:rPr>
                <w:rFonts w:asciiTheme="minorHAnsi" w:hAnsiTheme="minorHAnsi" w:cstheme="minorHAnsi"/>
                <w:b/>
                <w:spacing w:val="2"/>
                <w:sz w:val="22"/>
                <w:szCs w:val="22"/>
              </w:rPr>
              <w:t>2019</w:t>
            </w:r>
            <w:r w:rsidR="00D7229D" w:rsidRPr="006C2919">
              <w:rPr>
                <w:rFonts w:asciiTheme="minorHAnsi" w:hAnsiTheme="minorHAnsi" w:cstheme="minorHAnsi"/>
                <w:b/>
                <w:spacing w:val="2"/>
                <w:sz w:val="22"/>
                <w:szCs w:val="22"/>
              </w:rPr>
              <w:t xml:space="preserve"> Season Notes</w:t>
            </w:r>
          </w:p>
        </w:tc>
      </w:tr>
      <w:tr w:rsidR="00731A63" w:rsidRPr="006C2919" w14:paraId="549BF28D" w14:textId="77777777" w:rsidTr="00731A63">
        <w:tc>
          <w:tcPr>
            <w:tcW w:w="625" w:type="dxa"/>
          </w:tcPr>
          <w:p w14:paraId="600734AF"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1.</w:t>
            </w:r>
          </w:p>
        </w:tc>
        <w:tc>
          <w:tcPr>
            <w:tcW w:w="1980" w:type="dxa"/>
          </w:tcPr>
          <w:p w14:paraId="0F7D09D9"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Jared Wolfe</w:t>
            </w:r>
          </w:p>
        </w:tc>
        <w:tc>
          <w:tcPr>
            <w:tcW w:w="1620" w:type="dxa"/>
          </w:tcPr>
          <w:p w14:paraId="4AEF8F5D"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$38,003</w:t>
            </w:r>
          </w:p>
        </w:tc>
        <w:tc>
          <w:tcPr>
            <w:tcW w:w="4770" w:type="dxa"/>
          </w:tcPr>
          <w:p w14:paraId="635BD234" w14:textId="55A413A3"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Buenaventura Classic</w:t>
            </w:r>
            <w:r w:rsidR="00D7229D" w:rsidRPr="006C2919">
              <w:rPr>
                <w:rFonts w:asciiTheme="minorHAnsi" w:hAnsiTheme="minorHAnsi" w:cstheme="minorHAnsi"/>
                <w:spacing w:val="2"/>
                <w:sz w:val="22"/>
                <w:szCs w:val="22"/>
              </w:rPr>
              <w:t xml:space="preserve"> winner</w:t>
            </w:r>
          </w:p>
        </w:tc>
      </w:tr>
      <w:tr w:rsidR="00731A63" w:rsidRPr="006C2919" w14:paraId="5F82A05B" w14:textId="77777777" w:rsidTr="00731A63">
        <w:tc>
          <w:tcPr>
            <w:tcW w:w="625" w:type="dxa"/>
          </w:tcPr>
          <w:p w14:paraId="7DB4E702"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2.</w:t>
            </w:r>
          </w:p>
        </w:tc>
        <w:tc>
          <w:tcPr>
            <w:tcW w:w="1980" w:type="dxa"/>
          </w:tcPr>
          <w:p w14:paraId="200F2520"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Andrés </w:t>
            </w:r>
            <w:proofErr w:type="spellStart"/>
            <w:r w:rsidRPr="006C2919">
              <w:rPr>
                <w:rFonts w:asciiTheme="minorHAnsi" w:hAnsiTheme="minorHAnsi" w:cstheme="minorHAnsi"/>
                <w:spacing w:val="2"/>
                <w:sz w:val="22"/>
                <w:szCs w:val="22"/>
              </w:rPr>
              <w:t>Echavarría</w:t>
            </w:r>
            <w:proofErr w:type="spellEnd"/>
          </w:p>
        </w:tc>
        <w:tc>
          <w:tcPr>
            <w:tcW w:w="1620" w:type="dxa"/>
          </w:tcPr>
          <w:p w14:paraId="000FF799"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$32,430</w:t>
            </w:r>
          </w:p>
        </w:tc>
        <w:tc>
          <w:tcPr>
            <w:tcW w:w="4770" w:type="dxa"/>
          </w:tcPr>
          <w:p w14:paraId="7F9A5A2E" w14:textId="3D9F01D4"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Molino </w:t>
            </w:r>
            <w:proofErr w:type="spellStart"/>
            <w:r w:rsidRPr="006C2919">
              <w:rPr>
                <w:rFonts w:asciiTheme="minorHAnsi" w:hAnsiTheme="minorHAnsi" w:cstheme="minorHAnsi"/>
                <w:spacing w:val="2"/>
                <w:sz w:val="22"/>
                <w:szCs w:val="22"/>
              </w:rPr>
              <w:t>Cañuelas</w:t>
            </w:r>
            <w:proofErr w:type="spellEnd"/>
            <w:r w:rsidRPr="006C2919">
              <w:rPr>
                <w:rFonts w:asciiTheme="minorHAnsi" w:hAnsiTheme="minorHAnsi" w:cstheme="minorHAnsi"/>
                <w:spacing w:val="2"/>
                <w:sz w:val="22"/>
                <w:szCs w:val="22"/>
              </w:rPr>
              <w:t xml:space="preserve"> Championship</w:t>
            </w:r>
            <w:r w:rsidR="00D7229D" w:rsidRPr="006C2919">
              <w:rPr>
                <w:rFonts w:asciiTheme="minorHAnsi" w:hAnsiTheme="minorHAnsi" w:cstheme="minorHAnsi"/>
                <w:spacing w:val="2"/>
                <w:sz w:val="22"/>
                <w:szCs w:val="22"/>
              </w:rPr>
              <w:t xml:space="preserve"> winner</w:t>
            </w:r>
          </w:p>
        </w:tc>
      </w:tr>
      <w:tr w:rsidR="00731A63" w:rsidRPr="006C2919" w14:paraId="0C706661" w14:textId="77777777" w:rsidTr="00731A63">
        <w:tc>
          <w:tcPr>
            <w:tcW w:w="625" w:type="dxa"/>
          </w:tcPr>
          <w:p w14:paraId="314E9E19"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3.</w:t>
            </w:r>
          </w:p>
        </w:tc>
        <w:tc>
          <w:tcPr>
            <w:tcW w:w="1980" w:type="dxa"/>
          </w:tcPr>
          <w:p w14:paraId="3013F329"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Ryan </w:t>
            </w:r>
            <w:proofErr w:type="spellStart"/>
            <w:r w:rsidRPr="006C2919">
              <w:rPr>
                <w:rFonts w:asciiTheme="minorHAnsi" w:hAnsiTheme="minorHAnsi" w:cstheme="minorHAnsi"/>
                <w:spacing w:val="2"/>
                <w:sz w:val="22"/>
                <w:szCs w:val="22"/>
              </w:rPr>
              <w:t>Ruffels</w:t>
            </w:r>
            <w:proofErr w:type="spellEnd"/>
          </w:p>
        </w:tc>
        <w:tc>
          <w:tcPr>
            <w:tcW w:w="1620" w:type="dxa"/>
          </w:tcPr>
          <w:p w14:paraId="086429B7"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$31,967</w:t>
            </w:r>
          </w:p>
        </w:tc>
        <w:tc>
          <w:tcPr>
            <w:tcW w:w="4770" w:type="dxa"/>
          </w:tcPr>
          <w:p w14:paraId="05A0FF57" w14:textId="6633049B" w:rsidR="00731A63" w:rsidRPr="006C2919" w:rsidRDefault="00D7229D"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Two runner-up finishes</w:t>
            </w:r>
            <w:r w:rsidR="00731A63" w:rsidRPr="006C2919">
              <w:rPr>
                <w:rFonts w:asciiTheme="minorHAnsi" w:hAnsiTheme="minorHAnsi" w:cstheme="minorHAnsi"/>
                <w:spacing w:val="2"/>
                <w:sz w:val="22"/>
                <w:szCs w:val="22"/>
              </w:rPr>
              <w:t xml:space="preserve"> – </w:t>
            </w:r>
            <w:r w:rsidRPr="006C2919">
              <w:rPr>
                <w:rFonts w:asciiTheme="minorHAnsi" w:hAnsiTheme="minorHAnsi" w:cstheme="minorHAnsi"/>
                <w:spacing w:val="2"/>
                <w:sz w:val="22"/>
                <w:szCs w:val="22"/>
              </w:rPr>
              <w:t>Not playing this week</w:t>
            </w:r>
          </w:p>
        </w:tc>
      </w:tr>
      <w:tr w:rsidR="00731A63" w:rsidRPr="006C2919" w14:paraId="4CC84896" w14:textId="77777777" w:rsidTr="00731A63">
        <w:tc>
          <w:tcPr>
            <w:tcW w:w="625" w:type="dxa"/>
          </w:tcPr>
          <w:p w14:paraId="4F144C70"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4.</w:t>
            </w:r>
          </w:p>
        </w:tc>
        <w:tc>
          <w:tcPr>
            <w:tcW w:w="1980" w:type="dxa"/>
          </w:tcPr>
          <w:p w14:paraId="58C53D2D"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John Somers</w:t>
            </w:r>
          </w:p>
        </w:tc>
        <w:tc>
          <w:tcPr>
            <w:tcW w:w="1620" w:type="dxa"/>
          </w:tcPr>
          <w:p w14:paraId="21C8D50B"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$31,500</w:t>
            </w:r>
          </w:p>
        </w:tc>
        <w:tc>
          <w:tcPr>
            <w:tcW w:w="4770" w:type="dxa"/>
          </w:tcPr>
          <w:p w14:paraId="30A1DDD7" w14:textId="69066324"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Abierto de Chile</w:t>
            </w:r>
            <w:r w:rsidR="00D7229D" w:rsidRPr="006C2919">
              <w:rPr>
                <w:rFonts w:asciiTheme="minorHAnsi" w:hAnsiTheme="minorHAnsi" w:cstheme="minorHAnsi"/>
                <w:spacing w:val="2"/>
                <w:sz w:val="22"/>
                <w:szCs w:val="22"/>
              </w:rPr>
              <w:t xml:space="preserve"> winner</w:t>
            </w:r>
          </w:p>
        </w:tc>
      </w:tr>
      <w:tr w:rsidR="00731A63" w:rsidRPr="006C2919" w14:paraId="0E3FD6F9" w14:textId="77777777" w:rsidTr="00731A63">
        <w:tc>
          <w:tcPr>
            <w:tcW w:w="625" w:type="dxa"/>
          </w:tcPr>
          <w:p w14:paraId="3A958745"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5. </w:t>
            </w:r>
          </w:p>
        </w:tc>
        <w:tc>
          <w:tcPr>
            <w:tcW w:w="1980" w:type="dxa"/>
          </w:tcPr>
          <w:p w14:paraId="157347AC"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Mito Pereira</w:t>
            </w:r>
          </w:p>
        </w:tc>
        <w:tc>
          <w:tcPr>
            <w:tcW w:w="1620" w:type="dxa"/>
          </w:tcPr>
          <w:p w14:paraId="029150A7"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$20,532</w:t>
            </w:r>
          </w:p>
        </w:tc>
        <w:tc>
          <w:tcPr>
            <w:tcW w:w="4770" w:type="dxa"/>
          </w:tcPr>
          <w:p w14:paraId="1BCFCEDE" w14:textId="71C535F8"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T2 </w:t>
            </w:r>
            <w:r w:rsidR="00D7229D" w:rsidRPr="006C2919">
              <w:rPr>
                <w:rFonts w:asciiTheme="minorHAnsi" w:hAnsiTheme="minorHAnsi" w:cstheme="minorHAnsi"/>
                <w:spacing w:val="2"/>
                <w:sz w:val="22"/>
                <w:szCs w:val="22"/>
              </w:rPr>
              <w:t xml:space="preserve">at </w:t>
            </w:r>
            <w:r w:rsidRPr="006C2919">
              <w:rPr>
                <w:rFonts w:asciiTheme="minorHAnsi" w:hAnsiTheme="minorHAnsi" w:cstheme="minorHAnsi"/>
                <w:spacing w:val="2"/>
                <w:sz w:val="22"/>
                <w:szCs w:val="22"/>
              </w:rPr>
              <w:t>Buenaventura Classic</w:t>
            </w:r>
          </w:p>
        </w:tc>
      </w:tr>
      <w:tr w:rsidR="00731A63" w:rsidRPr="006C2919" w14:paraId="759265DE" w14:textId="77777777" w:rsidTr="00731A63">
        <w:tc>
          <w:tcPr>
            <w:tcW w:w="625" w:type="dxa"/>
          </w:tcPr>
          <w:p w14:paraId="4226BB0A"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6.</w:t>
            </w:r>
          </w:p>
        </w:tc>
        <w:tc>
          <w:tcPr>
            <w:tcW w:w="1980" w:type="dxa"/>
          </w:tcPr>
          <w:p w14:paraId="62E24B64"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Alex Weiss</w:t>
            </w:r>
          </w:p>
        </w:tc>
        <w:tc>
          <w:tcPr>
            <w:tcW w:w="1620" w:type="dxa"/>
          </w:tcPr>
          <w:p w14:paraId="1E733696"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$18,900</w:t>
            </w:r>
          </w:p>
        </w:tc>
        <w:tc>
          <w:tcPr>
            <w:tcW w:w="4770" w:type="dxa"/>
          </w:tcPr>
          <w:p w14:paraId="4501EA9D" w14:textId="1EFD2D72" w:rsidR="00731A63" w:rsidRPr="006C2919" w:rsidRDefault="00D7229D"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Solo second at </w:t>
            </w:r>
            <w:r w:rsidR="00731A63" w:rsidRPr="006C2919">
              <w:rPr>
                <w:rFonts w:asciiTheme="minorHAnsi" w:hAnsiTheme="minorHAnsi" w:cstheme="minorHAnsi"/>
                <w:spacing w:val="2"/>
                <w:sz w:val="22"/>
                <w:szCs w:val="22"/>
              </w:rPr>
              <w:t>Abierto de Chile</w:t>
            </w:r>
          </w:p>
        </w:tc>
      </w:tr>
      <w:tr w:rsidR="00731A63" w:rsidRPr="006C2919" w14:paraId="2151130C" w14:textId="77777777" w:rsidTr="00731A63">
        <w:tc>
          <w:tcPr>
            <w:tcW w:w="625" w:type="dxa"/>
          </w:tcPr>
          <w:p w14:paraId="0C5AF7E1"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7.</w:t>
            </w:r>
          </w:p>
        </w:tc>
        <w:tc>
          <w:tcPr>
            <w:tcW w:w="1980" w:type="dxa"/>
          </w:tcPr>
          <w:p w14:paraId="18E41A87" w14:textId="77777777" w:rsidR="00731A63" w:rsidRPr="006C2919" w:rsidRDefault="00731A63" w:rsidP="00731A63">
            <w:pPr>
              <w:rPr>
                <w:rFonts w:asciiTheme="minorHAnsi" w:hAnsiTheme="minorHAnsi" w:cstheme="minorHAnsi"/>
                <w:spacing w:val="2"/>
                <w:sz w:val="22"/>
                <w:szCs w:val="22"/>
              </w:rPr>
            </w:pPr>
            <w:proofErr w:type="spellStart"/>
            <w:r w:rsidRPr="006C2919">
              <w:rPr>
                <w:rFonts w:asciiTheme="minorHAnsi" w:hAnsiTheme="minorHAnsi" w:cstheme="minorHAnsi"/>
                <w:spacing w:val="2"/>
                <w:sz w:val="22"/>
                <w:szCs w:val="22"/>
              </w:rPr>
              <w:t>Rafa</w:t>
            </w:r>
            <w:proofErr w:type="spellEnd"/>
            <w:r w:rsidRPr="006C2919">
              <w:rPr>
                <w:rFonts w:asciiTheme="minorHAnsi" w:hAnsiTheme="minorHAnsi" w:cstheme="minorHAnsi"/>
                <w:spacing w:val="2"/>
                <w:sz w:val="22"/>
                <w:szCs w:val="22"/>
              </w:rPr>
              <w:t xml:space="preserve"> Becker</w:t>
            </w:r>
          </w:p>
        </w:tc>
        <w:tc>
          <w:tcPr>
            <w:tcW w:w="1620" w:type="dxa"/>
          </w:tcPr>
          <w:p w14:paraId="01DA71D5"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$15,306</w:t>
            </w:r>
          </w:p>
        </w:tc>
        <w:tc>
          <w:tcPr>
            <w:tcW w:w="4770" w:type="dxa"/>
          </w:tcPr>
          <w:p w14:paraId="344DA21D" w14:textId="2E560083" w:rsidR="00731A63" w:rsidRPr="006C2919" w:rsidRDefault="00D7229D"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Two </w:t>
            </w:r>
            <w:r w:rsidR="00267022">
              <w:rPr>
                <w:rFonts w:asciiTheme="minorHAnsi" w:hAnsiTheme="minorHAnsi" w:cstheme="minorHAnsi"/>
                <w:spacing w:val="2"/>
                <w:sz w:val="22"/>
                <w:szCs w:val="22"/>
              </w:rPr>
              <w:t>t</w:t>
            </w:r>
            <w:r w:rsidRPr="006C2919">
              <w:rPr>
                <w:rFonts w:asciiTheme="minorHAnsi" w:hAnsiTheme="minorHAnsi" w:cstheme="minorHAnsi"/>
                <w:spacing w:val="2"/>
                <w:sz w:val="22"/>
                <w:szCs w:val="22"/>
              </w:rPr>
              <w:t>op</w:t>
            </w:r>
            <w:r w:rsidR="00267022">
              <w:rPr>
                <w:rFonts w:asciiTheme="minorHAnsi" w:hAnsiTheme="minorHAnsi" w:cstheme="minorHAnsi"/>
                <w:spacing w:val="2"/>
                <w:sz w:val="22"/>
                <w:szCs w:val="22"/>
              </w:rPr>
              <w:t>-</w:t>
            </w:r>
            <w:r w:rsidRPr="006C2919">
              <w:rPr>
                <w:rFonts w:asciiTheme="minorHAnsi" w:hAnsiTheme="minorHAnsi" w:cstheme="minorHAnsi"/>
                <w:spacing w:val="2"/>
                <w:sz w:val="22"/>
                <w:szCs w:val="22"/>
              </w:rPr>
              <w:t>10 finishes</w:t>
            </w:r>
          </w:p>
        </w:tc>
      </w:tr>
      <w:tr w:rsidR="00731A63" w:rsidRPr="006C2919" w14:paraId="222A72D6" w14:textId="77777777" w:rsidTr="00731A63">
        <w:tc>
          <w:tcPr>
            <w:tcW w:w="625" w:type="dxa"/>
          </w:tcPr>
          <w:p w14:paraId="3E547C0A"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8.</w:t>
            </w:r>
          </w:p>
        </w:tc>
        <w:tc>
          <w:tcPr>
            <w:tcW w:w="1980" w:type="dxa"/>
          </w:tcPr>
          <w:p w14:paraId="4A276CD1"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Augusto </w:t>
            </w:r>
            <w:proofErr w:type="spellStart"/>
            <w:r w:rsidRPr="006C2919">
              <w:rPr>
                <w:rFonts w:asciiTheme="minorHAnsi" w:hAnsiTheme="minorHAnsi" w:cstheme="minorHAnsi"/>
                <w:spacing w:val="2"/>
                <w:sz w:val="22"/>
                <w:szCs w:val="22"/>
              </w:rPr>
              <w:t>Núñez</w:t>
            </w:r>
            <w:proofErr w:type="spellEnd"/>
          </w:p>
        </w:tc>
        <w:tc>
          <w:tcPr>
            <w:tcW w:w="1620" w:type="dxa"/>
          </w:tcPr>
          <w:p w14:paraId="658657F4"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$14,175</w:t>
            </w:r>
          </w:p>
        </w:tc>
        <w:tc>
          <w:tcPr>
            <w:tcW w:w="4770" w:type="dxa"/>
          </w:tcPr>
          <w:p w14:paraId="6DE91729" w14:textId="2B4B86F2" w:rsidR="00731A63" w:rsidRPr="006C2919" w:rsidRDefault="00D7229D"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Three</w:t>
            </w:r>
            <w:r w:rsidR="00731A63" w:rsidRPr="006C2919">
              <w:rPr>
                <w:rFonts w:asciiTheme="minorHAnsi" w:hAnsiTheme="minorHAnsi" w:cstheme="minorHAnsi"/>
                <w:spacing w:val="2"/>
                <w:sz w:val="22"/>
                <w:szCs w:val="22"/>
              </w:rPr>
              <w:t xml:space="preserve"> </w:t>
            </w:r>
            <w:r w:rsidR="00267022">
              <w:rPr>
                <w:rFonts w:asciiTheme="minorHAnsi" w:hAnsiTheme="minorHAnsi" w:cstheme="minorHAnsi"/>
                <w:spacing w:val="2"/>
                <w:sz w:val="22"/>
                <w:szCs w:val="22"/>
              </w:rPr>
              <w:t>t</w:t>
            </w:r>
            <w:r w:rsidRPr="006C2919">
              <w:rPr>
                <w:rFonts w:asciiTheme="minorHAnsi" w:hAnsiTheme="minorHAnsi" w:cstheme="minorHAnsi"/>
                <w:spacing w:val="2"/>
                <w:sz w:val="22"/>
                <w:szCs w:val="22"/>
              </w:rPr>
              <w:t>op</w:t>
            </w:r>
            <w:r w:rsidR="00267022">
              <w:rPr>
                <w:rFonts w:asciiTheme="minorHAnsi" w:hAnsiTheme="minorHAnsi" w:cstheme="minorHAnsi"/>
                <w:spacing w:val="2"/>
                <w:sz w:val="22"/>
                <w:szCs w:val="22"/>
              </w:rPr>
              <w:t>-</w:t>
            </w:r>
            <w:r w:rsidRPr="006C2919">
              <w:rPr>
                <w:rFonts w:asciiTheme="minorHAnsi" w:hAnsiTheme="minorHAnsi" w:cstheme="minorHAnsi"/>
                <w:spacing w:val="2"/>
                <w:sz w:val="22"/>
                <w:szCs w:val="22"/>
              </w:rPr>
              <w:t>15 finishes</w:t>
            </w:r>
          </w:p>
        </w:tc>
      </w:tr>
      <w:tr w:rsidR="00731A63" w:rsidRPr="006C2919" w14:paraId="1D525473" w14:textId="77777777" w:rsidTr="00731A63">
        <w:tc>
          <w:tcPr>
            <w:tcW w:w="625" w:type="dxa"/>
          </w:tcPr>
          <w:p w14:paraId="518447CB"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9.</w:t>
            </w:r>
          </w:p>
        </w:tc>
        <w:tc>
          <w:tcPr>
            <w:tcW w:w="1980" w:type="dxa"/>
          </w:tcPr>
          <w:p w14:paraId="5AC31E98"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Andreas Halvorsen</w:t>
            </w:r>
          </w:p>
        </w:tc>
        <w:tc>
          <w:tcPr>
            <w:tcW w:w="1620" w:type="dxa"/>
          </w:tcPr>
          <w:p w14:paraId="0A79A3FC"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$14,111</w:t>
            </w:r>
          </w:p>
        </w:tc>
        <w:tc>
          <w:tcPr>
            <w:tcW w:w="4770" w:type="dxa"/>
          </w:tcPr>
          <w:p w14:paraId="7794AA33" w14:textId="6C470C82" w:rsidR="00731A63" w:rsidRPr="006C2919" w:rsidRDefault="00D7229D"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Solo third at</w:t>
            </w:r>
            <w:r w:rsidR="00731A63" w:rsidRPr="006C2919">
              <w:rPr>
                <w:rFonts w:asciiTheme="minorHAnsi" w:hAnsiTheme="minorHAnsi" w:cstheme="minorHAnsi"/>
                <w:spacing w:val="2"/>
                <w:sz w:val="22"/>
                <w:szCs w:val="22"/>
              </w:rPr>
              <w:t xml:space="preserve"> Molino </w:t>
            </w:r>
            <w:proofErr w:type="spellStart"/>
            <w:r w:rsidR="00731A63" w:rsidRPr="006C2919">
              <w:rPr>
                <w:rFonts w:asciiTheme="minorHAnsi" w:hAnsiTheme="minorHAnsi" w:cstheme="minorHAnsi"/>
                <w:spacing w:val="2"/>
                <w:sz w:val="22"/>
                <w:szCs w:val="22"/>
              </w:rPr>
              <w:t>Cañuelas</w:t>
            </w:r>
            <w:proofErr w:type="spellEnd"/>
            <w:r w:rsidR="00731A63" w:rsidRPr="006C2919">
              <w:rPr>
                <w:rFonts w:asciiTheme="minorHAnsi" w:hAnsiTheme="minorHAnsi" w:cstheme="minorHAnsi"/>
                <w:spacing w:val="2"/>
                <w:sz w:val="22"/>
                <w:szCs w:val="22"/>
              </w:rPr>
              <w:t xml:space="preserve"> Championship</w:t>
            </w:r>
          </w:p>
        </w:tc>
      </w:tr>
      <w:tr w:rsidR="00731A63" w:rsidRPr="006C2919" w14:paraId="35E64A1C" w14:textId="77777777" w:rsidTr="00731A63">
        <w:tc>
          <w:tcPr>
            <w:tcW w:w="625" w:type="dxa"/>
          </w:tcPr>
          <w:p w14:paraId="7A7E853C"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10.</w:t>
            </w:r>
          </w:p>
        </w:tc>
        <w:tc>
          <w:tcPr>
            <w:tcW w:w="1980" w:type="dxa"/>
          </w:tcPr>
          <w:p w14:paraId="62CA373F"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Alex Rocha</w:t>
            </w:r>
          </w:p>
        </w:tc>
        <w:tc>
          <w:tcPr>
            <w:tcW w:w="1620" w:type="dxa"/>
          </w:tcPr>
          <w:p w14:paraId="02B64DD2"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$14,055</w:t>
            </w:r>
          </w:p>
        </w:tc>
        <w:tc>
          <w:tcPr>
            <w:tcW w:w="4770" w:type="dxa"/>
          </w:tcPr>
          <w:p w14:paraId="26D43447" w14:textId="08C6F3E3" w:rsidR="00731A63" w:rsidRPr="006C2919" w:rsidRDefault="00D7229D"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Two </w:t>
            </w:r>
            <w:r w:rsidR="00267022">
              <w:rPr>
                <w:rFonts w:asciiTheme="minorHAnsi" w:hAnsiTheme="minorHAnsi" w:cstheme="minorHAnsi"/>
                <w:spacing w:val="2"/>
                <w:sz w:val="22"/>
                <w:szCs w:val="22"/>
              </w:rPr>
              <w:t>t</w:t>
            </w:r>
            <w:r w:rsidRPr="006C2919">
              <w:rPr>
                <w:rFonts w:asciiTheme="minorHAnsi" w:hAnsiTheme="minorHAnsi" w:cstheme="minorHAnsi"/>
                <w:spacing w:val="2"/>
                <w:sz w:val="22"/>
                <w:szCs w:val="22"/>
              </w:rPr>
              <w:t>op</w:t>
            </w:r>
            <w:r w:rsidR="00267022">
              <w:rPr>
                <w:rFonts w:asciiTheme="minorHAnsi" w:hAnsiTheme="minorHAnsi" w:cstheme="minorHAnsi"/>
                <w:spacing w:val="2"/>
                <w:sz w:val="22"/>
                <w:szCs w:val="22"/>
              </w:rPr>
              <w:t>-</w:t>
            </w:r>
            <w:r w:rsidRPr="006C2919">
              <w:rPr>
                <w:rFonts w:asciiTheme="minorHAnsi" w:hAnsiTheme="minorHAnsi" w:cstheme="minorHAnsi"/>
                <w:spacing w:val="2"/>
                <w:sz w:val="22"/>
                <w:szCs w:val="22"/>
              </w:rPr>
              <w:t>10 finishes</w:t>
            </w:r>
          </w:p>
        </w:tc>
      </w:tr>
    </w:tbl>
    <w:p w14:paraId="5EB5D522" w14:textId="4E36C4A5" w:rsidR="00731A63" w:rsidRPr="006C2919" w:rsidRDefault="00731A63" w:rsidP="00731A63">
      <w:pPr>
        <w:rPr>
          <w:rFonts w:asciiTheme="minorHAnsi" w:hAnsiTheme="minorHAnsi" w:cstheme="minorHAnsi"/>
          <w:spacing w:val="2"/>
          <w:sz w:val="22"/>
          <w:szCs w:val="22"/>
        </w:rPr>
      </w:pPr>
    </w:p>
    <w:p w14:paraId="2622DCC3" w14:textId="75F9D974" w:rsidR="00003E9A" w:rsidRPr="006C2919" w:rsidRDefault="00003E9A"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This field also includes 47 of the 52 players currently ranked inside the Order of Merit Top 50. The following are the nine Argentine players </w:t>
      </w:r>
      <w:r w:rsidR="00267022">
        <w:rPr>
          <w:rFonts w:asciiTheme="minorHAnsi" w:hAnsiTheme="minorHAnsi" w:cstheme="minorHAnsi"/>
          <w:spacing w:val="2"/>
          <w:sz w:val="22"/>
          <w:szCs w:val="22"/>
        </w:rPr>
        <w:t>in</w:t>
      </w:r>
      <w:r w:rsidRPr="006C2919">
        <w:rPr>
          <w:rFonts w:asciiTheme="minorHAnsi" w:hAnsiTheme="minorHAnsi" w:cstheme="minorHAnsi"/>
          <w:spacing w:val="2"/>
          <w:sz w:val="22"/>
          <w:szCs w:val="22"/>
        </w:rPr>
        <w:t xml:space="preserve"> that group:</w:t>
      </w:r>
    </w:p>
    <w:p w14:paraId="23505088" w14:textId="77777777" w:rsidR="00731A63" w:rsidRPr="006C2919" w:rsidRDefault="00731A63" w:rsidP="00731A63">
      <w:pPr>
        <w:rPr>
          <w:rFonts w:asciiTheme="minorHAnsi" w:hAnsiTheme="minorHAnsi" w:cstheme="minorHAnsi"/>
          <w:spacing w:val="2"/>
          <w:sz w:val="22"/>
          <w:szCs w:val="22"/>
        </w:rPr>
      </w:pPr>
    </w:p>
    <w:tbl>
      <w:tblPr>
        <w:tblStyle w:val="TableGrid"/>
        <w:tblW w:w="0" w:type="auto"/>
        <w:tblLook w:val="04A0" w:firstRow="1" w:lastRow="0" w:firstColumn="1" w:lastColumn="0" w:noHBand="0" w:noVBand="1"/>
      </w:tblPr>
      <w:tblGrid>
        <w:gridCol w:w="625"/>
        <w:gridCol w:w="2700"/>
        <w:gridCol w:w="1710"/>
        <w:gridCol w:w="3960"/>
      </w:tblGrid>
      <w:tr w:rsidR="00731A63" w:rsidRPr="006C2919" w14:paraId="58E0AA40" w14:textId="77777777" w:rsidTr="00731A63">
        <w:tc>
          <w:tcPr>
            <w:tcW w:w="625" w:type="dxa"/>
          </w:tcPr>
          <w:p w14:paraId="5B2E3657" w14:textId="77777777" w:rsidR="00731A63" w:rsidRPr="006C2919" w:rsidRDefault="00731A63" w:rsidP="00731A63">
            <w:pPr>
              <w:rPr>
                <w:rFonts w:asciiTheme="minorHAnsi" w:hAnsiTheme="minorHAnsi" w:cstheme="minorHAnsi"/>
                <w:b/>
                <w:spacing w:val="2"/>
                <w:sz w:val="22"/>
                <w:szCs w:val="22"/>
              </w:rPr>
            </w:pPr>
            <w:r w:rsidRPr="006C2919">
              <w:rPr>
                <w:rFonts w:asciiTheme="minorHAnsi" w:hAnsiTheme="minorHAnsi" w:cstheme="minorHAnsi"/>
                <w:b/>
                <w:spacing w:val="2"/>
                <w:sz w:val="22"/>
                <w:szCs w:val="22"/>
              </w:rPr>
              <w:t>Pos.</w:t>
            </w:r>
          </w:p>
        </w:tc>
        <w:tc>
          <w:tcPr>
            <w:tcW w:w="2700" w:type="dxa"/>
          </w:tcPr>
          <w:p w14:paraId="16E79125" w14:textId="1029E748" w:rsidR="00731A63" w:rsidRPr="006C2919" w:rsidRDefault="00003E9A" w:rsidP="00731A63">
            <w:pPr>
              <w:rPr>
                <w:rFonts w:asciiTheme="minorHAnsi" w:hAnsiTheme="minorHAnsi" w:cstheme="minorHAnsi"/>
                <w:b/>
                <w:spacing w:val="2"/>
                <w:sz w:val="22"/>
                <w:szCs w:val="22"/>
              </w:rPr>
            </w:pPr>
            <w:r w:rsidRPr="006C2919">
              <w:rPr>
                <w:rFonts w:asciiTheme="minorHAnsi" w:hAnsiTheme="minorHAnsi" w:cstheme="minorHAnsi"/>
                <w:b/>
                <w:spacing w:val="2"/>
                <w:sz w:val="22"/>
                <w:szCs w:val="22"/>
              </w:rPr>
              <w:t>Player</w:t>
            </w:r>
          </w:p>
        </w:tc>
        <w:tc>
          <w:tcPr>
            <w:tcW w:w="1710" w:type="dxa"/>
          </w:tcPr>
          <w:p w14:paraId="4CB7F907" w14:textId="62D32D67" w:rsidR="00731A63" w:rsidRPr="006C2919" w:rsidRDefault="00003E9A" w:rsidP="00731A63">
            <w:pPr>
              <w:rPr>
                <w:rFonts w:asciiTheme="minorHAnsi" w:hAnsiTheme="minorHAnsi" w:cstheme="minorHAnsi"/>
                <w:b/>
                <w:spacing w:val="2"/>
                <w:sz w:val="22"/>
                <w:szCs w:val="22"/>
              </w:rPr>
            </w:pPr>
            <w:r w:rsidRPr="006C2919">
              <w:rPr>
                <w:rFonts w:asciiTheme="minorHAnsi" w:hAnsiTheme="minorHAnsi" w:cstheme="minorHAnsi"/>
                <w:b/>
                <w:spacing w:val="2"/>
                <w:sz w:val="22"/>
                <w:szCs w:val="22"/>
              </w:rPr>
              <w:t>Earnings</w:t>
            </w:r>
          </w:p>
        </w:tc>
        <w:tc>
          <w:tcPr>
            <w:tcW w:w="3960" w:type="dxa"/>
          </w:tcPr>
          <w:p w14:paraId="48D97169" w14:textId="1C21BBD9" w:rsidR="00731A63" w:rsidRPr="006C2919" w:rsidRDefault="00731A63" w:rsidP="00731A63">
            <w:pPr>
              <w:rPr>
                <w:rFonts w:asciiTheme="minorHAnsi" w:hAnsiTheme="minorHAnsi" w:cstheme="minorHAnsi"/>
                <w:b/>
                <w:spacing w:val="2"/>
                <w:sz w:val="22"/>
                <w:szCs w:val="22"/>
              </w:rPr>
            </w:pPr>
            <w:r w:rsidRPr="006C2919">
              <w:rPr>
                <w:rFonts w:asciiTheme="minorHAnsi" w:hAnsiTheme="minorHAnsi" w:cstheme="minorHAnsi"/>
                <w:b/>
                <w:spacing w:val="2"/>
                <w:sz w:val="22"/>
                <w:szCs w:val="22"/>
              </w:rPr>
              <w:t>2019</w:t>
            </w:r>
            <w:r w:rsidR="00003E9A" w:rsidRPr="006C2919">
              <w:rPr>
                <w:rFonts w:asciiTheme="minorHAnsi" w:hAnsiTheme="minorHAnsi" w:cstheme="minorHAnsi"/>
                <w:b/>
                <w:spacing w:val="2"/>
                <w:sz w:val="22"/>
                <w:szCs w:val="22"/>
              </w:rPr>
              <w:t xml:space="preserve"> Season Notes</w:t>
            </w:r>
          </w:p>
        </w:tc>
      </w:tr>
      <w:tr w:rsidR="00731A63" w:rsidRPr="006C2919" w14:paraId="4F0B423A" w14:textId="77777777" w:rsidTr="00731A63">
        <w:tc>
          <w:tcPr>
            <w:tcW w:w="625" w:type="dxa"/>
          </w:tcPr>
          <w:p w14:paraId="3DF042AD"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8.</w:t>
            </w:r>
          </w:p>
        </w:tc>
        <w:tc>
          <w:tcPr>
            <w:tcW w:w="2700" w:type="dxa"/>
          </w:tcPr>
          <w:p w14:paraId="453AB021"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Augusto </w:t>
            </w:r>
            <w:proofErr w:type="spellStart"/>
            <w:r w:rsidRPr="006C2919">
              <w:rPr>
                <w:rFonts w:asciiTheme="minorHAnsi" w:hAnsiTheme="minorHAnsi" w:cstheme="minorHAnsi"/>
                <w:spacing w:val="2"/>
                <w:sz w:val="22"/>
                <w:szCs w:val="22"/>
              </w:rPr>
              <w:t>Núñez</w:t>
            </w:r>
            <w:proofErr w:type="spellEnd"/>
          </w:p>
        </w:tc>
        <w:tc>
          <w:tcPr>
            <w:tcW w:w="1710" w:type="dxa"/>
          </w:tcPr>
          <w:p w14:paraId="7783AE30"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$14,175</w:t>
            </w:r>
          </w:p>
        </w:tc>
        <w:tc>
          <w:tcPr>
            <w:tcW w:w="3960" w:type="dxa"/>
          </w:tcPr>
          <w:p w14:paraId="11BE5D3A" w14:textId="742A070F" w:rsidR="00731A63" w:rsidRPr="006C2919" w:rsidRDefault="00003E9A"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Three </w:t>
            </w:r>
            <w:r w:rsidR="00267022">
              <w:rPr>
                <w:rFonts w:asciiTheme="minorHAnsi" w:hAnsiTheme="minorHAnsi" w:cstheme="minorHAnsi"/>
                <w:spacing w:val="2"/>
                <w:sz w:val="22"/>
                <w:szCs w:val="22"/>
              </w:rPr>
              <w:t>t</w:t>
            </w:r>
            <w:r w:rsidRPr="006C2919">
              <w:rPr>
                <w:rFonts w:asciiTheme="minorHAnsi" w:hAnsiTheme="minorHAnsi" w:cstheme="minorHAnsi"/>
                <w:spacing w:val="2"/>
                <w:sz w:val="22"/>
                <w:szCs w:val="22"/>
              </w:rPr>
              <w:t>op-15 finishes</w:t>
            </w:r>
          </w:p>
        </w:tc>
      </w:tr>
      <w:tr w:rsidR="00731A63" w:rsidRPr="006C2919" w14:paraId="3DD67BAF" w14:textId="77777777" w:rsidTr="00731A63">
        <w:tc>
          <w:tcPr>
            <w:tcW w:w="625" w:type="dxa"/>
          </w:tcPr>
          <w:p w14:paraId="7DF881D5"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14.</w:t>
            </w:r>
          </w:p>
        </w:tc>
        <w:tc>
          <w:tcPr>
            <w:tcW w:w="2700" w:type="dxa"/>
          </w:tcPr>
          <w:p w14:paraId="4199D59E"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César Costilla</w:t>
            </w:r>
          </w:p>
        </w:tc>
        <w:tc>
          <w:tcPr>
            <w:tcW w:w="1710" w:type="dxa"/>
          </w:tcPr>
          <w:p w14:paraId="45A4F75F"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$9,931</w:t>
            </w:r>
          </w:p>
        </w:tc>
        <w:tc>
          <w:tcPr>
            <w:tcW w:w="3960" w:type="dxa"/>
          </w:tcPr>
          <w:p w14:paraId="64B2E3B5" w14:textId="107FC4C7" w:rsidR="00731A63" w:rsidRPr="006C2919" w:rsidRDefault="00003E9A"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T5 at </w:t>
            </w:r>
            <w:proofErr w:type="spellStart"/>
            <w:r w:rsidRPr="006C2919">
              <w:rPr>
                <w:rFonts w:asciiTheme="minorHAnsi" w:hAnsiTheme="minorHAnsi" w:cstheme="minorHAnsi"/>
                <w:spacing w:val="2"/>
                <w:sz w:val="22"/>
                <w:szCs w:val="22"/>
              </w:rPr>
              <w:t>Cañuelas</w:t>
            </w:r>
            <w:proofErr w:type="spellEnd"/>
            <w:r w:rsidRPr="006C2919">
              <w:rPr>
                <w:rFonts w:asciiTheme="minorHAnsi" w:hAnsiTheme="minorHAnsi" w:cstheme="minorHAnsi"/>
                <w:spacing w:val="2"/>
                <w:sz w:val="22"/>
                <w:szCs w:val="22"/>
              </w:rPr>
              <w:t xml:space="preserve"> Championship</w:t>
            </w:r>
          </w:p>
        </w:tc>
      </w:tr>
      <w:tr w:rsidR="00731A63" w:rsidRPr="006C2919" w14:paraId="12007FE1" w14:textId="77777777" w:rsidTr="00731A63">
        <w:tc>
          <w:tcPr>
            <w:tcW w:w="625" w:type="dxa"/>
          </w:tcPr>
          <w:p w14:paraId="6853B5C0"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26.</w:t>
            </w:r>
          </w:p>
        </w:tc>
        <w:tc>
          <w:tcPr>
            <w:tcW w:w="2700" w:type="dxa"/>
          </w:tcPr>
          <w:p w14:paraId="6E706409"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Clodomiro Carranza</w:t>
            </w:r>
          </w:p>
        </w:tc>
        <w:tc>
          <w:tcPr>
            <w:tcW w:w="1710" w:type="dxa"/>
          </w:tcPr>
          <w:p w14:paraId="68BA8C93"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$5,594</w:t>
            </w:r>
          </w:p>
        </w:tc>
        <w:tc>
          <w:tcPr>
            <w:tcW w:w="3960" w:type="dxa"/>
          </w:tcPr>
          <w:p w14:paraId="57AFE567" w14:textId="6B6943A7" w:rsidR="00731A63" w:rsidRPr="006C2919" w:rsidRDefault="00003E9A"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T13 at </w:t>
            </w:r>
            <w:proofErr w:type="spellStart"/>
            <w:r w:rsidRPr="006C2919">
              <w:rPr>
                <w:rFonts w:asciiTheme="minorHAnsi" w:hAnsiTheme="minorHAnsi" w:cstheme="minorHAnsi"/>
                <w:spacing w:val="2"/>
                <w:sz w:val="22"/>
                <w:szCs w:val="22"/>
              </w:rPr>
              <w:t>Cañuelas</w:t>
            </w:r>
            <w:proofErr w:type="spellEnd"/>
            <w:r w:rsidRPr="006C2919">
              <w:rPr>
                <w:rFonts w:asciiTheme="minorHAnsi" w:hAnsiTheme="minorHAnsi" w:cstheme="minorHAnsi"/>
                <w:spacing w:val="2"/>
                <w:sz w:val="22"/>
                <w:szCs w:val="22"/>
              </w:rPr>
              <w:t xml:space="preserve"> Championship</w:t>
            </w:r>
          </w:p>
        </w:tc>
      </w:tr>
      <w:tr w:rsidR="00731A63" w:rsidRPr="006C2919" w14:paraId="72673616" w14:textId="77777777" w:rsidTr="00731A63">
        <w:tc>
          <w:tcPr>
            <w:tcW w:w="625" w:type="dxa"/>
          </w:tcPr>
          <w:p w14:paraId="38369DF3"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T30.</w:t>
            </w:r>
          </w:p>
        </w:tc>
        <w:tc>
          <w:tcPr>
            <w:tcW w:w="2700" w:type="dxa"/>
          </w:tcPr>
          <w:p w14:paraId="22564A7F"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José </w:t>
            </w:r>
            <w:proofErr w:type="spellStart"/>
            <w:r w:rsidRPr="006C2919">
              <w:rPr>
                <w:rFonts w:asciiTheme="minorHAnsi" w:hAnsiTheme="minorHAnsi" w:cstheme="minorHAnsi"/>
                <w:spacing w:val="2"/>
                <w:sz w:val="22"/>
                <w:szCs w:val="22"/>
              </w:rPr>
              <w:t>Cóceres</w:t>
            </w:r>
            <w:proofErr w:type="spellEnd"/>
          </w:p>
        </w:tc>
        <w:tc>
          <w:tcPr>
            <w:tcW w:w="1710" w:type="dxa"/>
          </w:tcPr>
          <w:p w14:paraId="6374AE18"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$4,725</w:t>
            </w:r>
          </w:p>
        </w:tc>
        <w:tc>
          <w:tcPr>
            <w:tcW w:w="3960" w:type="dxa"/>
          </w:tcPr>
          <w:p w14:paraId="0E47C542" w14:textId="41B6C490" w:rsidR="00731A63" w:rsidRPr="006C2919" w:rsidRDefault="00003E9A"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T8 at </w:t>
            </w:r>
            <w:proofErr w:type="spellStart"/>
            <w:r w:rsidRPr="006C2919">
              <w:rPr>
                <w:rFonts w:asciiTheme="minorHAnsi" w:hAnsiTheme="minorHAnsi" w:cstheme="minorHAnsi"/>
                <w:spacing w:val="2"/>
                <w:sz w:val="22"/>
                <w:szCs w:val="22"/>
              </w:rPr>
              <w:t>Cañuelas</w:t>
            </w:r>
            <w:proofErr w:type="spellEnd"/>
            <w:r w:rsidRPr="006C2919">
              <w:rPr>
                <w:rFonts w:asciiTheme="minorHAnsi" w:hAnsiTheme="minorHAnsi" w:cstheme="minorHAnsi"/>
                <w:spacing w:val="2"/>
                <w:sz w:val="22"/>
                <w:szCs w:val="22"/>
              </w:rPr>
              <w:t xml:space="preserve"> Championship</w:t>
            </w:r>
          </w:p>
        </w:tc>
      </w:tr>
      <w:tr w:rsidR="00731A63" w:rsidRPr="006C2919" w14:paraId="62639342" w14:textId="77777777" w:rsidTr="00731A63">
        <w:tc>
          <w:tcPr>
            <w:tcW w:w="625" w:type="dxa"/>
          </w:tcPr>
          <w:p w14:paraId="7C92E446"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32.</w:t>
            </w:r>
          </w:p>
        </w:tc>
        <w:tc>
          <w:tcPr>
            <w:tcW w:w="2700" w:type="dxa"/>
          </w:tcPr>
          <w:p w14:paraId="2A4C3C0E" w14:textId="77777777" w:rsidR="00731A63" w:rsidRPr="006C2919" w:rsidRDefault="00731A63" w:rsidP="00731A63">
            <w:pPr>
              <w:rPr>
                <w:rFonts w:asciiTheme="minorHAnsi" w:hAnsiTheme="minorHAnsi" w:cstheme="minorHAnsi"/>
                <w:spacing w:val="2"/>
                <w:sz w:val="22"/>
                <w:szCs w:val="22"/>
              </w:rPr>
            </w:pPr>
            <w:proofErr w:type="spellStart"/>
            <w:r w:rsidRPr="006C2919">
              <w:rPr>
                <w:rFonts w:asciiTheme="minorHAnsi" w:hAnsiTheme="minorHAnsi" w:cstheme="minorHAnsi"/>
                <w:spacing w:val="2"/>
                <w:sz w:val="22"/>
                <w:szCs w:val="22"/>
              </w:rPr>
              <w:t>Tano</w:t>
            </w:r>
            <w:proofErr w:type="spellEnd"/>
            <w:r w:rsidRPr="006C2919">
              <w:rPr>
                <w:rFonts w:asciiTheme="minorHAnsi" w:hAnsiTheme="minorHAnsi" w:cstheme="minorHAnsi"/>
                <w:spacing w:val="2"/>
                <w:sz w:val="22"/>
                <w:szCs w:val="22"/>
              </w:rPr>
              <w:t xml:space="preserve"> Goya</w:t>
            </w:r>
          </w:p>
        </w:tc>
        <w:tc>
          <w:tcPr>
            <w:tcW w:w="1710" w:type="dxa"/>
          </w:tcPr>
          <w:p w14:paraId="49A8AAD8"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$4,427</w:t>
            </w:r>
          </w:p>
        </w:tc>
        <w:tc>
          <w:tcPr>
            <w:tcW w:w="3960" w:type="dxa"/>
          </w:tcPr>
          <w:p w14:paraId="66AEFE6D" w14:textId="7E74941B" w:rsidR="00731A63" w:rsidRPr="006C2919" w:rsidRDefault="00003E9A"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Three</w:t>
            </w:r>
            <w:r w:rsidR="00731A63" w:rsidRPr="006C2919">
              <w:rPr>
                <w:rFonts w:asciiTheme="minorHAnsi" w:hAnsiTheme="minorHAnsi" w:cstheme="minorHAnsi"/>
                <w:spacing w:val="2"/>
                <w:sz w:val="22"/>
                <w:szCs w:val="22"/>
              </w:rPr>
              <w:t xml:space="preserve"> </w:t>
            </w:r>
            <w:r w:rsidR="00267022">
              <w:rPr>
                <w:rFonts w:asciiTheme="minorHAnsi" w:hAnsiTheme="minorHAnsi" w:cstheme="minorHAnsi"/>
                <w:spacing w:val="2"/>
                <w:sz w:val="22"/>
                <w:szCs w:val="22"/>
              </w:rPr>
              <w:t>t</w:t>
            </w:r>
            <w:r w:rsidR="00731A63" w:rsidRPr="006C2919">
              <w:rPr>
                <w:rFonts w:asciiTheme="minorHAnsi" w:hAnsiTheme="minorHAnsi" w:cstheme="minorHAnsi"/>
                <w:spacing w:val="2"/>
                <w:sz w:val="22"/>
                <w:szCs w:val="22"/>
              </w:rPr>
              <w:t>op</w:t>
            </w:r>
            <w:r w:rsidR="00267022">
              <w:rPr>
                <w:rFonts w:asciiTheme="minorHAnsi" w:hAnsiTheme="minorHAnsi" w:cstheme="minorHAnsi"/>
                <w:spacing w:val="2"/>
                <w:sz w:val="22"/>
                <w:szCs w:val="22"/>
              </w:rPr>
              <w:t>-</w:t>
            </w:r>
            <w:r w:rsidR="00731A63" w:rsidRPr="006C2919">
              <w:rPr>
                <w:rFonts w:asciiTheme="minorHAnsi" w:hAnsiTheme="minorHAnsi" w:cstheme="minorHAnsi"/>
                <w:spacing w:val="2"/>
                <w:sz w:val="22"/>
                <w:szCs w:val="22"/>
              </w:rPr>
              <w:t>30</w:t>
            </w:r>
            <w:r w:rsidRPr="006C2919">
              <w:rPr>
                <w:rFonts w:asciiTheme="minorHAnsi" w:hAnsiTheme="minorHAnsi" w:cstheme="minorHAnsi"/>
                <w:spacing w:val="2"/>
                <w:sz w:val="22"/>
                <w:szCs w:val="22"/>
              </w:rPr>
              <w:t xml:space="preserve"> finishes</w:t>
            </w:r>
          </w:p>
        </w:tc>
      </w:tr>
      <w:tr w:rsidR="00731A63" w:rsidRPr="006C2919" w14:paraId="4EC9F274" w14:textId="77777777" w:rsidTr="00731A63">
        <w:tc>
          <w:tcPr>
            <w:tcW w:w="625" w:type="dxa"/>
          </w:tcPr>
          <w:p w14:paraId="211527E4"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34.</w:t>
            </w:r>
          </w:p>
        </w:tc>
        <w:tc>
          <w:tcPr>
            <w:tcW w:w="2700" w:type="dxa"/>
          </w:tcPr>
          <w:p w14:paraId="43A8124C"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Paulo Pinto</w:t>
            </w:r>
          </w:p>
        </w:tc>
        <w:tc>
          <w:tcPr>
            <w:tcW w:w="1710" w:type="dxa"/>
          </w:tcPr>
          <w:p w14:paraId="21D2B77E"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$4,183</w:t>
            </w:r>
          </w:p>
        </w:tc>
        <w:tc>
          <w:tcPr>
            <w:tcW w:w="3960" w:type="dxa"/>
          </w:tcPr>
          <w:p w14:paraId="2BD613FF" w14:textId="1936F4FC" w:rsidR="00731A63" w:rsidRPr="006C2919" w:rsidRDefault="00003E9A"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Two </w:t>
            </w:r>
            <w:r w:rsidR="0063486B">
              <w:rPr>
                <w:rFonts w:asciiTheme="minorHAnsi" w:hAnsiTheme="minorHAnsi" w:cstheme="minorHAnsi"/>
                <w:spacing w:val="2"/>
                <w:sz w:val="22"/>
                <w:szCs w:val="22"/>
              </w:rPr>
              <w:t>t</w:t>
            </w:r>
            <w:r w:rsidRPr="006C2919">
              <w:rPr>
                <w:rFonts w:asciiTheme="minorHAnsi" w:hAnsiTheme="minorHAnsi" w:cstheme="minorHAnsi"/>
                <w:spacing w:val="2"/>
                <w:sz w:val="22"/>
                <w:szCs w:val="22"/>
              </w:rPr>
              <w:t>op</w:t>
            </w:r>
            <w:r w:rsidR="0063486B">
              <w:rPr>
                <w:rFonts w:asciiTheme="minorHAnsi" w:hAnsiTheme="minorHAnsi" w:cstheme="minorHAnsi"/>
                <w:spacing w:val="2"/>
                <w:sz w:val="22"/>
                <w:szCs w:val="22"/>
              </w:rPr>
              <w:t>-</w:t>
            </w:r>
            <w:r w:rsidRPr="006C2919">
              <w:rPr>
                <w:rFonts w:asciiTheme="minorHAnsi" w:hAnsiTheme="minorHAnsi" w:cstheme="minorHAnsi"/>
                <w:spacing w:val="2"/>
                <w:sz w:val="22"/>
                <w:szCs w:val="22"/>
              </w:rPr>
              <w:t>25 finishes</w:t>
            </w:r>
          </w:p>
        </w:tc>
      </w:tr>
      <w:tr w:rsidR="00731A63" w:rsidRPr="006C2919" w14:paraId="5C3F062A" w14:textId="77777777" w:rsidTr="00731A63">
        <w:tc>
          <w:tcPr>
            <w:tcW w:w="625" w:type="dxa"/>
          </w:tcPr>
          <w:p w14:paraId="34673DA8"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37.</w:t>
            </w:r>
          </w:p>
        </w:tc>
        <w:tc>
          <w:tcPr>
            <w:tcW w:w="2700" w:type="dxa"/>
          </w:tcPr>
          <w:p w14:paraId="77B536FC"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Jorge Fernández Valdés</w:t>
            </w:r>
          </w:p>
        </w:tc>
        <w:tc>
          <w:tcPr>
            <w:tcW w:w="1710" w:type="dxa"/>
          </w:tcPr>
          <w:p w14:paraId="7E0B6365"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$3,640</w:t>
            </w:r>
          </w:p>
        </w:tc>
        <w:tc>
          <w:tcPr>
            <w:tcW w:w="3960" w:type="dxa"/>
          </w:tcPr>
          <w:p w14:paraId="15F111A8" w14:textId="4FAE39F8" w:rsidR="00731A63" w:rsidRPr="006C2919" w:rsidRDefault="00003E9A"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Two </w:t>
            </w:r>
            <w:r w:rsidR="0063486B">
              <w:rPr>
                <w:rFonts w:asciiTheme="minorHAnsi" w:hAnsiTheme="minorHAnsi" w:cstheme="minorHAnsi"/>
                <w:spacing w:val="2"/>
                <w:sz w:val="22"/>
                <w:szCs w:val="22"/>
              </w:rPr>
              <w:t>t</w:t>
            </w:r>
            <w:r w:rsidRPr="006C2919">
              <w:rPr>
                <w:rFonts w:asciiTheme="minorHAnsi" w:hAnsiTheme="minorHAnsi" w:cstheme="minorHAnsi"/>
                <w:spacing w:val="2"/>
                <w:sz w:val="22"/>
                <w:szCs w:val="22"/>
              </w:rPr>
              <w:t>op</w:t>
            </w:r>
            <w:r w:rsidR="0063486B">
              <w:rPr>
                <w:rFonts w:asciiTheme="minorHAnsi" w:hAnsiTheme="minorHAnsi" w:cstheme="minorHAnsi"/>
                <w:spacing w:val="2"/>
                <w:sz w:val="22"/>
                <w:szCs w:val="22"/>
              </w:rPr>
              <w:t>-</w:t>
            </w:r>
            <w:r w:rsidRPr="006C2919">
              <w:rPr>
                <w:rFonts w:asciiTheme="minorHAnsi" w:hAnsiTheme="minorHAnsi" w:cstheme="minorHAnsi"/>
                <w:spacing w:val="2"/>
                <w:sz w:val="22"/>
                <w:szCs w:val="22"/>
              </w:rPr>
              <w:t>30 finishes</w:t>
            </w:r>
          </w:p>
        </w:tc>
      </w:tr>
      <w:tr w:rsidR="00731A63" w:rsidRPr="006C2919" w14:paraId="7923BB6A" w14:textId="77777777" w:rsidTr="00731A63">
        <w:tc>
          <w:tcPr>
            <w:tcW w:w="625" w:type="dxa"/>
          </w:tcPr>
          <w:p w14:paraId="78DC5292"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43.</w:t>
            </w:r>
          </w:p>
        </w:tc>
        <w:tc>
          <w:tcPr>
            <w:tcW w:w="2700" w:type="dxa"/>
          </w:tcPr>
          <w:p w14:paraId="375898A9"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Ricardo González</w:t>
            </w:r>
          </w:p>
        </w:tc>
        <w:tc>
          <w:tcPr>
            <w:tcW w:w="1710" w:type="dxa"/>
          </w:tcPr>
          <w:p w14:paraId="5CE55B57"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$3,143</w:t>
            </w:r>
          </w:p>
        </w:tc>
        <w:tc>
          <w:tcPr>
            <w:tcW w:w="3960" w:type="dxa"/>
          </w:tcPr>
          <w:p w14:paraId="65EE118A" w14:textId="69F2CEA9" w:rsidR="00731A63" w:rsidRPr="006C2919" w:rsidRDefault="00003E9A"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T13 at Chile Open</w:t>
            </w:r>
          </w:p>
        </w:tc>
      </w:tr>
      <w:tr w:rsidR="00731A63" w:rsidRPr="006C2919" w14:paraId="37303F5F" w14:textId="77777777" w:rsidTr="00731A63">
        <w:tc>
          <w:tcPr>
            <w:tcW w:w="625" w:type="dxa"/>
          </w:tcPr>
          <w:p w14:paraId="6AD9BB01"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T50.</w:t>
            </w:r>
          </w:p>
        </w:tc>
        <w:tc>
          <w:tcPr>
            <w:tcW w:w="2700" w:type="dxa"/>
          </w:tcPr>
          <w:p w14:paraId="3DE80BFA"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Leandro Marelli</w:t>
            </w:r>
          </w:p>
        </w:tc>
        <w:tc>
          <w:tcPr>
            <w:tcW w:w="1710" w:type="dxa"/>
          </w:tcPr>
          <w:p w14:paraId="0A203DFB"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$2,625</w:t>
            </w:r>
          </w:p>
        </w:tc>
        <w:tc>
          <w:tcPr>
            <w:tcW w:w="3960" w:type="dxa"/>
          </w:tcPr>
          <w:p w14:paraId="11F67697" w14:textId="0FB2EB2F" w:rsidR="00731A63" w:rsidRPr="006C2919" w:rsidRDefault="00003E9A"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T16 at </w:t>
            </w:r>
            <w:proofErr w:type="spellStart"/>
            <w:r w:rsidRPr="006C2919">
              <w:rPr>
                <w:rFonts w:asciiTheme="minorHAnsi" w:hAnsiTheme="minorHAnsi" w:cstheme="minorHAnsi"/>
                <w:spacing w:val="2"/>
                <w:sz w:val="22"/>
                <w:szCs w:val="22"/>
              </w:rPr>
              <w:t>Cañuelas</w:t>
            </w:r>
            <w:proofErr w:type="spellEnd"/>
            <w:r w:rsidRPr="006C2919">
              <w:rPr>
                <w:rFonts w:asciiTheme="minorHAnsi" w:hAnsiTheme="minorHAnsi" w:cstheme="minorHAnsi"/>
                <w:spacing w:val="2"/>
                <w:sz w:val="22"/>
                <w:szCs w:val="22"/>
              </w:rPr>
              <w:t xml:space="preserve"> Championship</w:t>
            </w:r>
          </w:p>
        </w:tc>
      </w:tr>
    </w:tbl>
    <w:p w14:paraId="50FBE20C" w14:textId="18151207" w:rsidR="00731A63" w:rsidRPr="006C2919" w:rsidRDefault="00731A63" w:rsidP="00731A63">
      <w:pPr>
        <w:rPr>
          <w:rFonts w:asciiTheme="minorHAnsi" w:hAnsiTheme="minorHAnsi" w:cstheme="minorHAnsi"/>
          <w:spacing w:val="2"/>
          <w:sz w:val="22"/>
          <w:szCs w:val="22"/>
        </w:rPr>
      </w:pPr>
    </w:p>
    <w:p w14:paraId="6A1BCB96" w14:textId="0618B2F6" w:rsidR="00731A63" w:rsidRPr="006C2919" w:rsidRDefault="00A71A3F" w:rsidP="00A71A3F">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There are seven Argentine amateurs competing this week. </w:t>
      </w:r>
      <w:r w:rsidR="00731A63" w:rsidRPr="006C2919">
        <w:rPr>
          <w:rFonts w:asciiTheme="minorHAnsi" w:hAnsiTheme="minorHAnsi" w:cstheme="minorHAnsi"/>
          <w:b/>
          <w:spacing w:val="2"/>
          <w:sz w:val="22"/>
          <w:szCs w:val="22"/>
        </w:rPr>
        <w:t>Manuel Lozada</w:t>
      </w:r>
      <w:r w:rsidR="00731A63" w:rsidRPr="006C2919">
        <w:rPr>
          <w:rFonts w:asciiTheme="minorHAnsi" w:hAnsiTheme="minorHAnsi" w:cstheme="minorHAnsi"/>
          <w:spacing w:val="2"/>
          <w:sz w:val="22"/>
          <w:szCs w:val="22"/>
        </w:rPr>
        <w:t xml:space="preserve">, </w:t>
      </w:r>
      <w:r w:rsidR="00731A63" w:rsidRPr="006C2919">
        <w:rPr>
          <w:rFonts w:asciiTheme="minorHAnsi" w:hAnsiTheme="minorHAnsi" w:cstheme="minorHAnsi"/>
          <w:b/>
          <w:spacing w:val="2"/>
          <w:sz w:val="22"/>
          <w:szCs w:val="22"/>
        </w:rPr>
        <w:t>Pablo Nahmias</w:t>
      </w:r>
      <w:r w:rsidR="00731A63" w:rsidRPr="006C2919">
        <w:rPr>
          <w:rFonts w:asciiTheme="minorHAnsi" w:hAnsiTheme="minorHAnsi" w:cstheme="minorHAnsi"/>
          <w:spacing w:val="2"/>
          <w:sz w:val="22"/>
          <w:szCs w:val="22"/>
        </w:rPr>
        <w:t xml:space="preserve">, </w:t>
      </w:r>
      <w:r w:rsidR="00731A63" w:rsidRPr="006C2919">
        <w:rPr>
          <w:rFonts w:asciiTheme="minorHAnsi" w:hAnsiTheme="minorHAnsi" w:cstheme="minorHAnsi"/>
          <w:b/>
          <w:spacing w:val="2"/>
          <w:sz w:val="22"/>
          <w:szCs w:val="22"/>
        </w:rPr>
        <w:t>Segundo Oliva</w:t>
      </w:r>
      <w:r w:rsidR="00731A63" w:rsidRPr="006C2919">
        <w:rPr>
          <w:rFonts w:asciiTheme="minorHAnsi" w:hAnsiTheme="minorHAnsi" w:cstheme="minorHAnsi"/>
          <w:spacing w:val="2"/>
          <w:sz w:val="22"/>
          <w:szCs w:val="22"/>
        </w:rPr>
        <w:t xml:space="preserve">, </w:t>
      </w:r>
      <w:r w:rsidR="00731A63" w:rsidRPr="006C2919">
        <w:rPr>
          <w:rFonts w:asciiTheme="minorHAnsi" w:hAnsiTheme="minorHAnsi" w:cstheme="minorHAnsi"/>
          <w:b/>
          <w:spacing w:val="2"/>
          <w:sz w:val="22"/>
          <w:szCs w:val="22"/>
        </w:rPr>
        <w:t>Ramiro Pérez</w:t>
      </w:r>
      <w:r w:rsidR="00731A63" w:rsidRPr="006C2919">
        <w:rPr>
          <w:rFonts w:asciiTheme="minorHAnsi" w:hAnsiTheme="minorHAnsi" w:cstheme="minorHAnsi"/>
          <w:spacing w:val="2"/>
          <w:sz w:val="22"/>
          <w:szCs w:val="22"/>
        </w:rPr>
        <w:t xml:space="preserve"> </w:t>
      </w:r>
      <w:r w:rsidRPr="006C2919">
        <w:rPr>
          <w:rFonts w:asciiTheme="minorHAnsi" w:hAnsiTheme="minorHAnsi" w:cstheme="minorHAnsi"/>
          <w:spacing w:val="2"/>
          <w:sz w:val="22"/>
          <w:szCs w:val="22"/>
        </w:rPr>
        <w:t>and</w:t>
      </w:r>
      <w:r w:rsidR="00731A63" w:rsidRPr="006C2919">
        <w:rPr>
          <w:rFonts w:asciiTheme="minorHAnsi" w:hAnsiTheme="minorHAnsi" w:cstheme="minorHAnsi"/>
          <w:spacing w:val="2"/>
          <w:sz w:val="22"/>
          <w:szCs w:val="22"/>
        </w:rPr>
        <w:t xml:space="preserve"> </w:t>
      </w:r>
      <w:r w:rsidR="00731A63" w:rsidRPr="006C2919">
        <w:rPr>
          <w:rFonts w:asciiTheme="minorHAnsi" w:hAnsiTheme="minorHAnsi" w:cstheme="minorHAnsi"/>
          <w:b/>
          <w:spacing w:val="2"/>
          <w:sz w:val="22"/>
          <w:szCs w:val="22"/>
        </w:rPr>
        <w:t xml:space="preserve">Germán </w:t>
      </w:r>
      <w:proofErr w:type="spellStart"/>
      <w:r w:rsidR="00731A63" w:rsidRPr="006C2919">
        <w:rPr>
          <w:rFonts w:asciiTheme="minorHAnsi" w:hAnsiTheme="minorHAnsi" w:cstheme="minorHAnsi"/>
          <w:b/>
          <w:spacing w:val="2"/>
          <w:sz w:val="22"/>
          <w:szCs w:val="22"/>
        </w:rPr>
        <w:t>Tagle</w:t>
      </w:r>
      <w:proofErr w:type="spellEnd"/>
      <w:r w:rsidR="00731A63" w:rsidRPr="006C2919">
        <w:rPr>
          <w:rFonts w:asciiTheme="minorHAnsi" w:hAnsiTheme="minorHAnsi" w:cstheme="minorHAnsi"/>
          <w:spacing w:val="2"/>
          <w:sz w:val="22"/>
          <w:szCs w:val="22"/>
        </w:rPr>
        <w:t xml:space="preserve"> </w:t>
      </w:r>
      <w:r w:rsidRPr="006C2919">
        <w:rPr>
          <w:rFonts w:asciiTheme="minorHAnsi" w:hAnsiTheme="minorHAnsi" w:cstheme="minorHAnsi"/>
          <w:spacing w:val="2"/>
          <w:sz w:val="22"/>
          <w:szCs w:val="22"/>
        </w:rPr>
        <w:t>joined the field via sponsor exemptions</w:t>
      </w:r>
      <w:r w:rsidR="00731A63" w:rsidRPr="006C2919">
        <w:rPr>
          <w:rFonts w:asciiTheme="minorHAnsi" w:hAnsiTheme="minorHAnsi" w:cstheme="minorHAnsi"/>
          <w:spacing w:val="2"/>
          <w:sz w:val="22"/>
          <w:szCs w:val="22"/>
        </w:rPr>
        <w:t xml:space="preserve">, </w:t>
      </w:r>
      <w:r w:rsidRPr="006C2919">
        <w:rPr>
          <w:rFonts w:asciiTheme="minorHAnsi" w:hAnsiTheme="minorHAnsi" w:cstheme="minorHAnsi"/>
          <w:spacing w:val="2"/>
          <w:sz w:val="22"/>
          <w:szCs w:val="22"/>
        </w:rPr>
        <w:t>while</w:t>
      </w:r>
      <w:r w:rsidR="00731A63" w:rsidRPr="006C2919">
        <w:rPr>
          <w:rFonts w:asciiTheme="minorHAnsi" w:hAnsiTheme="minorHAnsi" w:cstheme="minorHAnsi"/>
          <w:spacing w:val="2"/>
          <w:sz w:val="22"/>
          <w:szCs w:val="22"/>
        </w:rPr>
        <w:t xml:space="preserve"> </w:t>
      </w:r>
      <w:proofErr w:type="spellStart"/>
      <w:r w:rsidR="00731A63" w:rsidRPr="006C2919">
        <w:rPr>
          <w:rFonts w:asciiTheme="minorHAnsi" w:hAnsiTheme="minorHAnsi" w:cstheme="minorHAnsi"/>
          <w:b/>
          <w:spacing w:val="2"/>
          <w:sz w:val="22"/>
          <w:szCs w:val="22"/>
        </w:rPr>
        <w:t>Matías</w:t>
      </w:r>
      <w:proofErr w:type="spellEnd"/>
      <w:r w:rsidR="00731A63" w:rsidRPr="006C2919">
        <w:rPr>
          <w:rFonts w:asciiTheme="minorHAnsi" w:hAnsiTheme="minorHAnsi" w:cstheme="minorHAnsi"/>
          <w:b/>
          <w:spacing w:val="2"/>
          <w:sz w:val="22"/>
          <w:szCs w:val="22"/>
        </w:rPr>
        <w:t xml:space="preserve"> </w:t>
      </w:r>
      <w:proofErr w:type="spellStart"/>
      <w:r w:rsidR="00731A63" w:rsidRPr="006C2919">
        <w:rPr>
          <w:rFonts w:asciiTheme="minorHAnsi" w:hAnsiTheme="minorHAnsi" w:cstheme="minorHAnsi"/>
          <w:b/>
          <w:spacing w:val="2"/>
          <w:sz w:val="22"/>
          <w:szCs w:val="22"/>
        </w:rPr>
        <w:t>Gramajo</w:t>
      </w:r>
      <w:proofErr w:type="spellEnd"/>
      <w:r w:rsidR="00731A63" w:rsidRPr="006C2919">
        <w:rPr>
          <w:rFonts w:asciiTheme="minorHAnsi" w:hAnsiTheme="minorHAnsi" w:cstheme="minorHAnsi"/>
          <w:spacing w:val="2"/>
          <w:sz w:val="22"/>
          <w:szCs w:val="22"/>
        </w:rPr>
        <w:t xml:space="preserve"> </w:t>
      </w:r>
      <w:r w:rsidRPr="006C2919">
        <w:rPr>
          <w:rFonts w:asciiTheme="minorHAnsi" w:hAnsiTheme="minorHAnsi" w:cstheme="minorHAnsi"/>
          <w:spacing w:val="2"/>
          <w:sz w:val="22"/>
          <w:szCs w:val="22"/>
        </w:rPr>
        <w:t>and</w:t>
      </w:r>
      <w:r w:rsidR="00731A63" w:rsidRPr="006C2919">
        <w:rPr>
          <w:rFonts w:asciiTheme="minorHAnsi" w:hAnsiTheme="minorHAnsi" w:cstheme="minorHAnsi"/>
          <w:spacing w:val="2"/>
          <w:sz w:val="22"/>
          <w:szCs w:val="22"/>
        </w:rPr>
        <w:t xml:space="preserve"> </w:t>
      </w:r>
      <w:r w:rsidR="00731A63" w:rsidRPr="006C2919">
        <w:rPr>
          <w:rFonts w:asciiTheme="minorHAnsi" w:hAnsiTheme="minorHAnsi" w:cstheme="minorHAnsi"/>
          <w:b/>
          <w:spacing w:val="2"/>
          <w:sz w:val="22"/>
          <w:szCs w:val="22"/>
        </w:rPr>
        <w:t>Diego Prone</w:t>
      </w:r>
      <w:r w:rsidR="00731A63" w:rsidRPr="006C2919">
        <w:rPr>
          <w:rFonts w:asciiTheme="minorHAnsi" w:hAnsiTheme="minorHAnsi" w:cstheme="minorHAnsi"/>
          <w:spacing w:val="2"/>
          <w:sz w:val="22"/>
          <w:szCs w:val="22"/>
        </w:rPr>
        <w:t xml:space="preserve"> </w:t>
      </w:r>
      <w:r w:rsidRPr="006C2919">
        <w:rPr>
          <w:rFonts w:asciiTheme="minorHAnsi" w:hAnsiTheme="minorHAnsi" w:cstheme="minorHAnsi"/>
          <w:spacing w:val="2"/>
          <w:sz w:val="22"/>
          <w:szCs w:val="22"/>
        </w:rPr>
        <w:t xml:space="preserve">made it </w:t>
      </w:r>
      <w:r w:rsidR="0063486B">
        <w:rPr>
          <w:rFonts w:asciiTheme="minorHAnsi" w:hAnsiTheme="minorHAnsi" w:cstheme="minorHAnsi"/>
          <w:spacing w:val="2"/>
          <w:sz w:val="22"/>
          <w:szCs w:val="22"/>
        </w:rPr>
        <w:t>through Monday qualifying</w:t>
      </w:r>
      <w:r w:rsidR="00731A63" w:rsidRPr="006C2919">
        <w:rPr>
          <w:rFonts w:asciiTheme="minorHAnsi" w:hAnsiTheme="minorHAnsi" w:cstheme="minorHAnsi"/>
          <w:spacing w:val="2"/>
          <w:sz w:val="22"/>
          <w:szCs w:val="22"/>
        </w:rPr>
        <w:t xml:space="preserve">. </w:t>
      </w:r>
    </w:p>
    <w:p w14:paraId="475E228B" w14:textId="77777777" w:rsidR="00731A63" w:rsidRPr="006C2919" w:rsidRDefault="00731A63" w:rsidP="00731A63">
      <w:pPr>
        <w:rPr>
          <w:rFonts w:asciiTheme="minorHAnsi" w:hAnsiTheme="minorHAnsi" w:cstheme="minorHAnsi"/>
          <w:spacing w:val="2"/>
          <w:sz w:val="22"/>
          <w:szCs w:val="22"/>
        </w:rPr>
      </w:pPr>
    </w:p>
    <w:p w14:paraId="015FFB4D" w14:textId="0FF02D6F" w:rsidR="00731A63" w:rsidRPr="006C2919" w:rsidRDefault="00A71A3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Past champions playing in the</w:t>
      </w:r>
      <w:r w:rsidR="00731A63" w:rsidRPr="006C2919">
        <w:rPr>
          <w:rFonts w:asciiTheme="minorHAnsi" w:hAnsiTheme="minorHAnsi" w:cstheme="minorHAnsi"/>
          <w:spacing w:val="2"/>
          <w:sz w:val="22"/>
          <w:szCs w:val="22"/>
        </w:rPr>
        <w:t xml:space="preserve"> Abierto OSDE del Centro </w:t>
      </w:r>
      <w:r w:rsidRPr="006C2919">
        <w:rPr>
          <w:rFonts w:asciiTheme="minorHAnsi" w:hAnsiTheme="minorHAnsi" w:cstheme="minorHAnsi"/>
          <w:spacing w:val="2"/>
          <w:sz w:val="22"/>
          <w:szCs w:val="22"/>
        </w:rPr>
        <w:t>this week include local star and eight-time winner</w:t>
      </w:r>
      <w:r w:rsidR="00731A63" w:rsidRPr="006C2919">
        <w:rPr>
          <w:rFonts w:asciiTheme="minorHAnsi" w:hAnsiTheme="minorHAnsi" w:cstheme="minorHAnsi"/>
          <w:spacing w:val="2"/>
          <w:sz w:val="22"/>
          <w:szCs w:val="22"/>
        </w:rPr>
        <w:t xml:space="preserve"> </w:t>
      </w:r>
      <w:proofErr w:type="spellStart"/>
      <w:r w:rsidR="00731A63" w:rsidRPr="006C2919">
        <w:rPr>
          <w:rFonts w:asciiTheme="minorHAnsi" w:hAnsiTheme="minorHAnsi" w:cstheme="minorHAnsi"/>
          <w:b/>
          <w:spacing w:val="2"/>
          <w:sz w:val="22"/>
          <w:szCs w:val="22"/>
        </w:rPr>
        <w:t>Ángel</w:t>
      </w:r>
      <w:proofErr w:type="spellEnd"/>
      <w:r w:rsidR="00731A63" w:rsidRPr="006C2919">
        <w:rPr>
          <w:rFonts w:asciiTheme="minorHAnsi" w:hAnsiTheme="minorHAnsi" w:cstheme="minorHAnsi"/>
          <w:b/>
          <w:spacing w:val="2"/>
          <w:sz w:val="22"/>
          <w:szCs w:val="22"/>
        </w:rPr>
        <w:t xml:space="preserve"> Cabrera</w:t>
      </w:r>
      <w:r w:rsidR="00731A63" w:rsidRPr="006C2919">
        <w:rPr>
          <w:rFonts w:asciiTheme="minorHAnsi" w:hAnsiTheme="minorHAnsi" w:cstheme="minorHAnsi"/>
          <w:spacing w:val="2"/>
          <w:sz w:val="22"/>
          <w:szCs w:val="22"/>
        </w:rPr>
        <w:t xml:space="preserve"> (1994,</w:t>
      </w:r>
      <w:r w:rsidR="00EC3B5F" w:rsidRPr="006C2919">
        <w:rPr>
          <w:rFonts w:asciiTheme="minorHAnsi" w:hAnsiTheme="minorHAnsi" w:cstheme="minorHAnsi"/>
          <w:spacing w:val="2"/>
          <w:sz w:val="22"/>
          <w:szCs w:val="22"/>
        </w:rPr>
        <w:t xml:space="preserve"> </w:t>
      </w:r>
      <w:r w:rsidR="00731A63" w:rsidRPr="006C2919">
        <w:rPr>
          <w:rFonts w:asciiTheme="minorHAnsi" w:hAnsiTheme="minorHAnsi" w:cstheme="minorHAnsi"/>
          <w:spacing w:val="2"/>
          <w:sz w:val="22"/>
          <w:szCs w:val="22"/>
        </w:rPr>
        <w:t>1997, 2000, 2001, 2005, 2006, 2007</w:t>
      </w:r>
      <w:r w:rsidRPr="006C2919">
        <w:rPr>
          <w:rFonts w:asciiTheme="minorHAnsi" w:hAnsiTheme="minorHAnsi" w:cstheme="minorHAnsi"/>
          <w:spacing w:val="2"/>
          <w:sz w:val="22"/>
          <w:szCs w:val="22"/>
        </w:rPr>
        <w:t>,</w:t>
      </w:r>
      <w:r w:rsidR="00731A63" w:rsidRPr="006C2919">
        <w:rPr>
          <w:rFonts w:asciiTheme="minorHAnsi" w:hAnsiTheme="minorHAnsi" w:cstheme="minorHAnsi"/>
          <w:spacing w:val="2"/>
          <w:sz w:val="22"/>
          <w:szCs w:val="22"/>
        </w:rPr>
        <w:t xml:space="preserve"> 2013), </w:t>
      </w:r>
      <w:r w:rsidRPr="006C2919">
        <w:rPr>
          <w:rFonts w:asciiTheme="minorHAnsi" w:hAnsiTheme="minorHAnsi" w:cstheme="minorHAnsi"/>
          <w:spacing w:val="2"/>
          <w:sz w:val="22"/>
          <w:szCs w:val="22"/>
        </w:rPr>
        <w:t>tournament defending champion</w:t>
      </w:r>
      <w:r w:rsidR="00731A63" w:rsidRPr="006C2919">
        <w:rPr>
          <w:rFonts w:asciiTheme="minorHAnsi" w:hAnsiTheme="minorHAnsi" w:cstheme="minorHAnsi"/>
          <w:spacing w:val="2"/>
          <w:sz w:val="22"/>
          <w:szCs w:val="22"/>
        </w:rPr>
        <w:t xml:space="preserve"> </w:t>
      </w:r>
      <w:r w:rsidR="00731A63" w:rsidRPr="006C2919">
        <w:rPr>
          <w:rFonts w:asciiTheme="minorHAnsi" w:hAnsiTheme="minorHAnsi" w:cstheme="minorHAnsi"/>
          <w:b/>
          <w:spacing w:val="2"/>
          <w:sz w:val="22"/>
          <w:szCs w:val="22"/>
        </w:rPr>
        <w:t>Cristóbal Del Solar</w:t>
      </w:r>
      <w:r w:rsidR="00731A63" w:rsidRPr="006C2919">
        <w:rPr>
          <w:rFonts w:asciiTheme="minorHAnsi" w:hAnsiTheme="minorHAnsi" w:cstheme="minorHAnsi"/>
          <w:spacing w:val="2"/>
          <w:sz w:val="22"/>
          <w:szCs w:val="22"/>
        </w:rPr>
        <w:t xml:space="preserve"> (2018), </w:t>
      </w:r>
      <w:r w:rsidR="00731A63" w:rsidRPr="006C2919">
        <w:rPr>
          <w:rFonts w:asciiTheme="minorHAnsi" w:hAnsiTheme="minorHAnsi" w:cstheme="minorHAnsi"/>
          <w:b/>
          <w:spacing w:val="2"/>
          <w:sz w:val="22"/>
          <w:szCs w:val="22"/>
        </w:rPr>
        <w:t xml:space="preserve">Tommy </w:t>
      </w:r>
      <w:proofErr w:type="spellStart"/>
      <w:r w:rsidR="00731A63" w:rsidRPr="006C2919">
        <w:rPr>
          <w:rFonts w:asciiTheme="minorHAnsi" w:hAnsiTheme="minorHAnsi" w:cstheme="minorHAnsi"/>
          <w:b/>
          <w:spacing w:val="2"/>
          <w:sz w:val="22"/>
          <w:szCs w:val="22"/>
        </w:rPr>
        <w:t>Cocha</w:t>
      </w:r>
      <w:proofErr w:type="spellEnd"/>
      <w:r w:rsidR="00731A63" w:rsidRPr="006C2919">
        <w:rPr>
          <w:rFonts w:asciiTheme="minorHAnsi" w:hAnsiTheme="minorHAnsi" w:cstheme="minorHAnsi"/>
          <w:spacing w:val="2"/>
          <w:sz w:val="22"/>
          <w:szCs w:val="22"/>
        </w:rPr>
        <w:t xml:space="preserve"> (2015), </w:t>
      </w:r>
      <w:r w:rsidR="00731A63" w:rsidRPr="006C2919">
        <w:rPr>
          <w:rFonts w:asciiTheme="minorHAnsi" w:hAnsiTheme="minorHAnsi" w:cstheme="minorHAnsi"/>
          <w:b/>
          <w:spacing w:val="2"/>
          <w:sz w:val="22"/>
          <w:szCs w:val="22"/>
        </w:rPr>
        <w:t>César Costilla</w:t>
      </w:r>
      <w:r w:rsidR="00731A63" w:rsidRPr="006C2919">
        <w:rPr>
          <w:rFonts w:asciiTheme="minorHAnsi" w:hAnsiTheme="minorHAnsi" w:cstheme="minorHAnsi"/>
          <w:spacing w:val="2"/>
          <w:sz w:val="22"/>
          <w:szCs w:val="22"/>
        </w:rPr>
        <w:t xml:space="preserve"> (2012) </w:t>
      </w:r>
      <w:r w:rsidRPr="006C2919">
        <w:rPr>
          <w:rFonts w:asciiTheme="minorHAnsi" w:hAnsiTheme="minorHAnsi" w:cstheme="minorHAnsi"/>
          <w:spacing w:val="2"/>
          <w:sz w:val="22"/>
          <w:szCs w:val="22"/>
        </w:rPr>
        <w:t>and</w:t>
      </w:r>
      <w:r w:rsidR="00731A63" w:rsidRPr="006C2919">
        <w:rPr>
          <w:rFonts w:asciiTheme="minorHAnsi" w:hAnsiTheme="minorHAnsi" w:cstheme="minorHAnsi"/>
          <w:spacing w:val="2"/>
          <w:sz w:val="22"/>
          <w:szCs w:val="22"/>
        </w:rPr>
        <w:t xml:space="preserve"> </w:t>
      </w:r>
      <w:proofErr w:type="spellStart"/>
      <w:r w:rsidR="00731A63" w:rsidRPr="006C2919">
        <w:rPr>
          <w:rFonts w:asciiTheme="minorHAnsi" w:hAnsiTheme="minorHAnsi" w:cstheme="minorHAnsi"/>
          <w:b/>
          <w:spacing w:val="2"/>
          <w:sz w:val="22"/>
          <w:szCs w:val="22"/>
        </w:rPr>
        <w:t>Tano</w:t>
      </w:r>
      <w:proofErr w:type="spellEnd"/>
      <w:r w:rsidR="00731A63" w:rsidRPr="006C2919">
        <w:rPr>
          <w:rFonts w:asciiTheme="minorHAnsi" w:hAnsiTheme="minorHAnsi" w:cstheme="minorHAnsi"/>
          <w:b/>
          <w:spacing w:val="2"/>
          <w:sz w:val="22"/>
          <w:szCs w:val="22"/>
        </w:rPr>
        <w:t xml:space="preserve"> Goya</w:t>
      </w:r>
      <w:r w:rsidR="00731A63" w:rsidRPr="006C2919">
        <w:rPr>
          <w:rFonts w:asciiTheme="minorHAnsi" w:hAnsiTheme="minorHAnsi" w:cstheme="minorHAnsi"/>
          <w:spacing w:val="2"/>
          <w:sz w:val="22"/>
          <w:szCs w:val="22"/>
        </w:rPr>
        <w:t xml:space="preserve"> (2008).</w:t>
      </w:r>
    </w:p>
    <w:p w14:paraId="5A38736A" w14:textId="77777777" w:rsidR="00731A63" w:rsidRPr="006C2919" w:rsidRDefault="00731A63" w:rsidP="00731A63">
      <w:pPr>
        <w:rPr>
          <w:rFonts w:asciiTheme="minorHAnsi" w:hAnsiTheme="minorHAnsi" w:cstheme="minorHAnsi"/>
          <w:sz w:val="22"/>
          <w:szCs w:val="22"/>
        </w:rPr>
      </w:pPr>
    </w:p>
    <w:p w14:paraId="30930EFB" w14:textId="26293C55" w:rsidR="00731A63" w:rsidRPr="006C2919" w:rsidRDefault="00EC3B5F" w:rsidP="00C04FEF">
      <w:pPr>
        <w:rPr>
          <w:rFonts w:asciiTheme="minorHAnsi" w:hAnsiTheme="minorHAnsi" w:cstheme="minorHAnsi"/>
          <w:sz w:val="22"/>
          <w:szCs w:val="22"/>
        </w:rPr>
      </w:pPr>
      <w:r w:rsidRPr="006C2919">
        <w:rPr>
          <w:rFonts w:asciiTheme="minorHAnsi" w:hAnsiTheme="minorHAnsi" w:cstheme="minorHAnsi"/>
          <w:sz w:val="22"/>
          <w:szCs w:val="22"/>
        </w:rPr>
        <w:t>This will be</w:t>
      </w:r>
      <w:r w:rsidR="00731A63" w:rsidRPr="006C2919">
        <w:rPr>
          <w:rFonts w:asciiTheme="minorHAnsi" w:hAnsiTheme="minorHAnsi" w:cstheme="minorHAnsi"/>
          <w:b/>
          <w:sz w:val="22"/>
          <w:szCs w:val="22"/>
        </w:rPr>
        <w:t xml:space="preserve"> Cabrera</w:t>
      </w:r>
      <w:r w:rsidRPr="006C2919">
        <w:rPr>
          <w:rFonts w:asciiTheme="minorHAnsi" w:hAnsiTheme="minorHAnsi" w:cstheme="minorHAnsi"/>
          <w:sz w:val="22"/>
          <w:szCs w:val="22"/>
        </w:rPr>
        <w:t>’s</w:t>
      </w:r>
      <w:r w:rsidR="00731A63" w:rsidRPr="006C2919">
        <w:rPr>
          <w:rFonts w:asciiTheme="minorHAnsi" w:hAnsiTheme="minorHAnsi" w:cstheme="minorHAnsi"/>
          <w:sz w:val="22"/>
          <w:szCs w:val="22"/>
        </w:rPr>
        <w:t xml:space="preserve"> </w:t>
      </w:r>
      <w:r w:rsidRPr="006C2919">
        <w:rPr>
          <w:rFonts w:asciiTheme="minorHAnsi" w:hAnsiTheme="minorHAnsi" w:cstheme="minorHAnsi"/>
          <w:sz w:val="22"/>
          <w:szCs w:val="22"/>
        </w:rPr>
        <w:t xml:space="preserve">second consecutive week competing on </w:t>
      </w:r>
      <w:r w:rsidR="00731A63" w:rsidRPr="006C2919">
        <w:rPr>
          <w:rFonts w:asciiTheme="minorHAnsi" w:hAnsiTheme="minorHAnsi" w:cstheme="minorHAnsi"/>
          <w:sz w:val="22"/>
          <w:szCs w:val="22"/>
        </w:rPr>
        <w:t xml:space="preserve">PGA TOUR </w:t>
      </w:r>
      <w:proofErr w:type="spellStart"/>
      <w:r w:rsidR="00731A63" w:rsidRPr="006C2919">
        <w:rPr>
          <w:rFonts w:asciiTheme="minorHAnsi" w:hAnsiTheme="minorHAnsi" w:cstheme="minorHAnsi"/>
          <w:sz w:val="22"/>
          <w:szCs w:val="22"/>
        </w:rPr>
        <w:t>Latinoamérica</w:t>
      </w:r>
      <w:proofErr w:type="spellEnd"/>
      <w:r w:rsidR="00731A63" w:rsidRPr="006C2919">
        <w:rPr>
          <w:rFonts w:asciiTheme="minorHAnsi" w:hAnsiTheme="minorHAnsi" w:cstheme="minorHAnsi"/>
          <w:sz w:val="22"/>
          <w:szCs w:val="22"/>
        </w:rPr>
        <w:t xml:space="preserve">. </w:t>
      </w:r>
      <w:r w:rsidRPr="006C2919">
        <w:rPr>
          <w:rFonts w:asciiTheme="minorHAnsi" w:hAnsiTheme="minorHAnsi" w:cstheme="minorHAnsi"/>
          <w:sz w:val="22"/>
          <w:szCs w:val="22"/>
        </w:rPr>
        <w:t xml:space="preserve">The two-time major champion is coming off a T27 finish at the Chile Open, an event in which he was tied for fifth before posting a couple of 72s on the weekend. </w:t>
      </w:r>
      <w:r w:rsidR="000A701F" w:rsidRPr="006C2919">
        <w:rPr>
          <w:rFonts w:asciiTheme="minorHAnsi" w:hAnsiTheme="minorHAnsi" w:cstheme="minorHAnsi"/>
          <w:sz w:val="22"/>
          <w:szCs w:val="22"/>
        </w:rPr>
        <w:t xml:space="preserve">This will also be his 16th career </w:t>
      </w:r>
      <w:r w:rsidR="00731A63" w:rsidRPr="006C2919">
        <w:rPr>
          <w:rFonts w:asciiTheme="minorHAnsi" w:hAnsiTheme="minorHAnsi" w:cstheme="minorHAnsi"/>
          <w:sz w:val="22"/>
          <w:szCs w:val="22"/>
        </w:rPr>
        <w:t xml:space="preserve">PGA TOUR </w:t>
      </w:r>
      <w:proofErr w:type="spellStart"/>
      <w:r w:rsidR="00731A63" w:rsidRPr="006C2919">
        <w:rPr>
          <w:rFonts w:asciiTheme="minorHAnsi" w:hAnsiTheme="minorHAnsi" w:cstheme="minorHAnsi"/>
          <w:sz w:val="22"/>
          <w:szCs w:val="22"/>
        </w:rPr>
        <w:t>Latinoamérica</w:t>
      </w:r>
      <w:proofErr w:type="spellEnd"/>
      <w:r w:rsidR="0063486B">
        <w:rPr>
          <w:rFonts w:asciiTheme="minorHAnsi" w:hAnsiTheme="minorHAnsi" w:cstheme="minorHAnsi"/>
          <w:sz w:val="22"/>
          <w:szCs w:val="22"/>
        </w:rPr>
        <w:t xml:space="preserve"> start</w:t>
      </w:r>
      <w:r w:rsidR="00731A63" w:rsidRPr="006C2919">
        <w:rPr>
          <w:rFonts w:asciiTheme="minorHAnsi" w:hAnsiTheme="minorHAnsi" w:cstheme="minorHAnsi"/>
          <w:sz w:val="22"/>
          <w:szCs w:val="22"/>
        </w:rPr>
        <w:t xml:space="preserve">, </w:t>
      </w:r>
      <w:r w:rsidR="000A701F" w:rsidRPr="006C2919">
        <w:rPr>
          <w:rFonts w:asciiTheme="minorHAnsi" w:hAnsiTheme="minorHAnsi" w:cstheme="minorHAnsi"/>
          <w:sz w:val="22"/>
          <w:szCs w:val="22"/>
        </w:rPr>
        <w:t>where he owns two victories</w:t>
      </w:r>
      <w:r w:rsidR="00731A63" w:rsidRPr="006C2919">
        <w:rPr>
          <w:rFonts w:asciiTheme="minorHAnsi" w:hAnsiTheme="minorHAnsi" w:cstheme="minorHAnsi"/>
          <w:sz w:val="22"/>
          <w:szCs w:val="22"/>
        </w:rPr>
        <w:t xml:space="preserve"> (</w:t>
      </w:r>
      <w:r w:rsidR="000A701F" w:rsidRPr="006C2919">
        <w:rPr>
          <w:rFonts w:asciiTheme="minorHAnsi" w:hAnsiTheme="minorHAnsi" w:cstheme="minorHAnsi"/>
          <w:sz w:val="22"/>
          <w:szCs w:val="22"/>
        </w:rPr>
        <w:t xml:space="preserve">2012 </w:t>
      </w:r>
      <w:r w:rsidR="00731A63" w:rsidRPr="006C2919">
        <w:rPr>
          <w:rFonts w:asciiTheme="minorHAnsi" w:hAnsiTheme="minorHAnsi" w:cstheme="minorHAnsi"/>
          <w:sz w:val="22"/>
          <w:szCs w:val="22"/>
        </w:rPr>
        <w:t xml:space="preserve">VISA Open de Argentina, </w:t>
      </w:r>
      <w:r w:rsidR="000A701F" w:rsidRPr="006C2919">
        <w:rPr>
          <w:rFonts w:asciiTheme="minorHAnsi" w:hAnsiTheme="minorHAnsi" w:cstheme="minorHAnsi"/>
          <w:sz w:val="22"/>
          <w:szCs w:val="22"/>
        </w:rPr>
        <w:t xml:space="preserve">2013 </w:t>
      </w:r>
      <w:r w:rsidR="00731A63" w:rsidRPr="006C2919">
        <w:rPr>
          <w:rFonts w:asciiTheme="minorHAnsi" w:hAnsiTheme="minorHAnsi" w:cstheme="minorHAnsi"/>
          <w:sz w:val="22"/>
          <w:szCs w:val="22"/>
        </w:rPr>
        <w:t xml:space="preserve">Abierto OSDE del Centro) </w:t>
      </w:r>
      <w:r w:rsidR="000A701F" w:rsidRPr="006C2919">
        <w:rPr>
          <w:rFonts w:asciiTheme="minorHAnsi" w:hAnsiTheme="minorHAnsi" w:cstheme="minorHAnsi"/>
          <w:sz w:val="22"/>
          <w:szCs w:val="22"/>
        </w:rPr>
        <w:t xml:space="preserve">and seven </w:t>
      </w:r>
      <w:r w:rsidR="0063486B">
        <w:rPr>
          <w:rFonts w:asciiTheme="minorHAnsi" w:hAnsiTheme="minorHAnsi" w:cstheme="minorHAnsi"/>
          <w:sz w:val="22"/>
          <w:szCs w:val="22"/>
        </w:rPr>
        <w:t>t</w:t>
      </w:r>
      <w:r w:rsidR="000A701F" w:rsidRPr="006C2919">
        <w:rPr>
          <w:rFonts w:asciiTheme="minorHAnsi" w:hAnsiTheme="minorHAnsi" w:cstheme="minorHAnsi"/>
          <w:sz w:val="22"/>
          <w:szCs w:val="22"/>
        </w:rPr>
        <w:t>op</w:t>
      </w:r>
      <w:r w:rsidR="0063486B">
        <w:rPr>
          <w:rFonts w:asciiTheme="minorHAnsi" w:hAnsiTheme="minorHAnsi" w:cstheme="minorHAnsi"/>
          <w:sz w:val="22"/>
          <w:szCs w:val="22"/>
        </w:rPr>
        <w:t>-</w:t>
      </w:r>
      <w:r w:rsidR="000A701F" w:rsidRPr="006C2919">
        <w:rPr>
          <w:rFonts w:asciiTheme="minorHAnsi" w:hAnsiTheme="minorHAnsi" w:cstheme="minorHAnsi"/>
          <w:sz w:val="22"/>
          <w:szCs w:val="22"/>
        </w:rPr>
        <w:t>10s</w:t>
      </w:r>
      <w:r w:rsidR="00731A63" w:rsidRPr="006C2919">
        <w:rPr>
          <w:rFonts w:asciiTheme="minorHAnsi" w:hAnsiTheme="minorHAnsi" w:cstheme="minorHAnsi"/>
          <w:sz w:val="22"/>
          <w:szCs w:val="22"/>
        </w:rPr>
        <w:t xml:space="preserve">. Cabrera </w:t>
      </w:r>
      <w:r w:rsidR="000A701F" w:rsidRPr="006C2919">
        <w:rPr>
          <w:rFonts w:asciiTheme="minorHAnsi" w:hAnsiTheme="minorHAnsi" w:cstheme="minorHAnsi"/>
          <w:sz w:val="22"/>
          <w:szCs w:val="22"/>
        </w:rPr>
        <w:t>will be eligible to play on the PGA TOUR Champions when he turns 50 on September 12.</w:t>
      </w:r>
    </w:p>
    <w:p w14:paraId="20DEB098" w14:textId="77777777" w:rsidR="00731A63" w:rsidRPr="006C2919" w:rsidRDefault="00731A63" w:rsidP="00C04FEF">
      <w:pPr>
        <w:rPr>
          <w:rFonts w:asciiTheme="minorHAnsi" w:hAnsiTheme="minorHAnsi" w:cstheme="minorHAnsi"/>
          <w:b/>
          <w:sz w:val="22"/>
          <w:szCs w:val="22"/>
        </w:rPr>
      </w:pPr>
    </w:p>
    <w:p w14:paraId="0E6B829C" w14:textId="516A4D3E" w:rsidR="005726FA" w:rsidRPr="006C2919" w:rsidRDefault="005726FA" w:rsidP="00C04FEF">
      <w:pPr>
        <w:rPr>
          <w:rFonts w:asciiTheme="minorHAnsi" w:hAnsiTheme="minorHAnsi" w:cstheme="minorHAnsi"/>
          <w:sz w:val="22"/>
          <w:szCs w:val="22"/>
        </w:rPr>
      </w:pPr>
      <w:r w:rsidRPr="006C2919">
        <w:rPr>
          <w:rFonts w:asciiTheme="minorHAnsi" w:hAnsiTheme="minorHAnsi" w:cstheme="minorHAnsi"/>
          <w:b/>
          <w:sz w:val="22"/>
          <w:szCs w:val="22"/>
        </w:rPr>
        <w:t>TOURNAMENT HISTORY</w:t>
      </w:r>
      <w:r w:rsidR="00C04FEF" w:rsidRPr="006C2919">
        <w:rPr>
          <w:rFonts w:asciiTheme="minorHAnsi" w:hAnsiTheme="minorHAnsi" w:cstheme="minorHAnsi"/>
          <w:b/>
          <w:sz w:val="22"/>
          <w:szCs w:val="22"/>
        </w:rPr>
        <w:t>:</w:t>
      </w:r>
      <w:r w:rsidR="00C04FEF" w:rsidRPr="006C2919">
        <w:rPr>
          <w:rFonts w:asciiTheme="minorHAnsi" w:hAnsiTheme="minorHAnsi" w:cstheme="minorHAnsi"/>
          <w:sz w:val="22"/>
          <w:szCs w:val="22"/>
        </w:rPr>
        <w:t xml:space="preserve"> </w:t>
      </w:r>
      <w:r w:rsidRPr="006C2919">
        <w:rPr>
          <w:rFonts w:asciiTheme="minorHAnsi" w:hAnsiTheme="minorHAnsi" w:cstheme="minorHAnsi"/>
          <w:sz w:val="22"/>
          <w:szCs w:val="22"/>
        </w:rPr>
        <w:t>Through the years, the top Argentine stars and several other world</w:t>
      </w:r>
      <w:r w:rsidR="0063486B">
        <w:rPr>
          <w:rFonts w:asciiTheme="minorHAnsi" w:hAnsiTheme="minorHAnsi" w:cstheme="minorHAnsi"/>
          <w:sz w:val="22"/>
          <w:szCs w:val="22"/>
        </w:rPr>
        <w:t>-</w:t>
      </w:r>
      <w:r w:rsidRPr="006C2919">
        <w:rPr>
          <w:rFonts w:asciiTheme="minorHAnsi" w:hAnsiTheme="minorHAnsi" w:cstheme="minorHAnsi"/>
          <w:sz w:val="22"/>
          <w:szCs w:val="22"/>
        </w:rPr>
        <w:t xml:space="preserve">class stars </w:t>
      </w:r>
      <w:r w:rsidR="0063486B">
        <w:rPr>
          <w:rFonts w:asciiTheme="minorHAnsi" w:hAnsiTheme="minorHAnsi" w:cstheme="minorHAnsi"/>
          <w:sz w:val="22"/>
          <w:szCs w:val="22"/>
        </w:rPr>
        <w:t xml:space="preserve">have traveled to </w:t>
      </w:r>
      <w:r w:rsidRPr="006C2919">
        <w:rPr>
          <w:rFonts w:asciiTheme="minorHAnsi" w:hAnsiTheme="minorHAnsi" w:cstheme="minorHAnsi"/>
          <w:sz w:val="22"/>
          <w:szCs w:val="22"/>
        </w:rPr>
        <w:t>Cordoba G</w:t>
      </w:r>
      <w:r w:rsidR="0063486B">
        <w:rPr>
          <w:rFonts w:asciiTheme="minorHAnsi" w:hAnsiTheme="minorHAnsi" w:cstheme="minorHAnsi"/>
          <w:sz w:val="22"/>
          <w:szCs w:val="22"/>
        </w:rPr>
        <w:t xml:space="preserve">olf Club, making their contributions that have turned </w:t>
      </w:r>
      <w:r w:rsidRPr="006C2919">
        <w:rPr>
          <w:rFonts w:asciiTheme="minorHAnsi" w:hAnsiTheme="minorHAnsi" w:cstheme="minorHAnsi"/>
          <w:sz w:val="22"/>
          <w:szCs w:val="22"/>
        </w:rPr>
        <w:t xml:space="preserve">the </w:t>
      </w:r>
      <w:r w:rsidR="00C04FEF" w:rsidRPr="006C2919">
        <w:rPr>
          <w:rFonts w:asciiTheme="minorHAnsi" w:hAnsiTheme="minorHAnsi" w:cstheme="minorHAnsi"/>
          <w:sz w:val="22"/>
          <w:szCs w:val="22"/>
        </w:rPr>
        <w:t xml:space="preserve">Abierto OSDE del Centro </w:t>
      </w:r>
      <w:r w:rsidRPr="006C2919">
        <w:rPr>
          <w:rFonts w:asciiTheme="minorHAnsi" w:hAnsiTheme="minorHAnsi" w:cstheme="minorHAnsi"/>
          <w:sz w:val="22"/>
          <w:szCs w:val="22"/>
        </w:rPr>
        <w:t xml:space="preserve">into one of the top events in Latin America. World Golf Hall of Famer Sam Snead, the tournament champion in 1941, and two-time U.S. </w:t>
      </w:r>
      <w:r w:rsidR="0063486B">
        <w:rPr>
          <w:rFonts w:asciiTheme="minorHAnsi" w:hAnsiTheme="minorHAnsi" w:cstheme="minorHAnsi"/>
          <w:sz w:val="22"/>
          <w:szCs w:val="22"/>
        </w:rPr>
        <w:t xml:space="preserve">Open </w:t>
      </w:r>
      <w:r w:rsidRPr="006C2919">
        <w:rPr>
          <w:rFonts w:asciiTheme="minorHAnsi" w:hAnsiTheme="minorHAnsi" w:cstheme="minorHAnsi"/>
          <w:sz w:val="22"/>
          <w:szCs w:val="22"/>
        </w:rPr>
        <w:t>champion Andy North</w:t>
      </w:r>
      <w:r w:rsidR="0063486B">
        <w:rPr>
          <w:rFonts w:asciiTheme="minorHAnsi" w:hAnsiTheme="minorHAnsi" w:cstheme="minorHAnsi"/>
          <w:sz w:val="22"/>
          <w:szCs w:val="22"/>
        </w:rPr>
        <w:t xml:space="preserve"> (</w:t>
      </w:r>
      <w:r w:rsidRPr="006C2919">
        <w:rPr>
          <w:rFonts w:asciiTheme="minorHAnsi" w:hAnsiTheme="minorHAnsi" w:cstheme="minorHAnsi"/>
          <w:sz w:val="22"/>
          <w:szCs w:val="22"/>
        </w:rPr>
        <w:t>1980</w:t>
      </w:r>
      <w:r w:rsidR="0063486B">
        <w:rPr>
          <w:rFonts w:asciiTheme="minorHAnsi" w:hAnsiTheme="minorHAnsi" w:cstheme="minorHAnsi"/>
          <w:sz w:val="22"/>
          <w:szCs w:val="22"/>
        </w:rPr>
        <w:t xml:space="preserve">) are past champions, as are the </w:t>
      </w:r>
      <w:r w:rsidRPr="006C2919">
        <w:rPr>
          <w:rFonts w:asciiTheme="minorHAnsi" w:hAnsiTheme="minorHAnsi" w:cstheme="minorHAnsi"/>
          <w:sz w:val="22"/>
          <w:szCs w:val="22"/>
        </w:rPr>
        <w:t xml:space="preserve">Argentina foursome of Roberto De </w:t>
      </w:r>
      <w:proofErr w:type="spellStart"/>
      <w:r w:rsidRPr="006C2919">
        <w:rPr>
          <w:rFonts w:asciiTheme="minorHAnsi" w:hAnsiTheme="minorHAnsi" w:cstheme="minorHAnsi"/>
          <w:sz w:val="22"/>
          <w:szCs w:val="22"/>
        </w:rPr>
        <w:t>Vicenzo</w:t>
      </w:r>
      <w:proofErr w:type="spellEnd"/>
      <w:r w:rsidRPr="006C2919">
        <w:rPr>
          <w:rFonts w:asciiTheme="minorHAnsi" w:hAnsiTheme="minorHAnsi" w:cstheme="minorHAnsi"/>
          <w:sz w:val="22"/>
          <w:szCs w:val="22"/>
        </w:rPr>
        <w:t xml:space="preserve">, Eduardo Romero, </w:t>
      </w:r>
      <w:proofErr w:type="spellStart"/>
      <w:r w:rsidRPr="006C2919">
        <w:rPr>
          <w:rFonts w:asciiTheme="minorHAnsi" w:hAnsiTheme="minorHAnsi" w:cstheme="minorHAnsi"/>
          <w:sz w:val="22"/>
          <w:szCs w:val="22"/>
        </w:rPr>
        <w:t>Ángel</w:t>
      </w:r>
      <w:proofErr w:type="spellEnd"/>
      <w:r w:rsidRPr="006C2919">
        <w:rPr>
          <w:rFonts w:asciiTheme="minorHAnsi" w:hAnsiTheme="minorHAnsi" w:cstheme="minorHAnsi"/>
          <w:sz w:val="22"/>
          <w:szCs w:val="22"/>
        </w:rPr>
        <w:t xml:space="preserve"> Cabrera and Martín Pose leading the way as the winningest players in this event’s history.</w:t>
      </w:r>
    </w:p>
    <w:p w14:paraId="70531CFE" w14:textId="77777777" w:rsidR="00C04FEF" w:rsidRPr="006C2919" w:rsidRDefault="00C04FEF" w:rsidP="00C04FE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05"/>
        <w:gridCol w:w="2340"/>
        <w:gridCol w:w="4770"/>
      </w:tblGrid>
      <w:tr w:rsidR="00C04FEF" w:rsidRPr="006C2919" w14:paraId="61484FA2" w14:textId="77777777" w:rsidTr="000A701F">
        <w:tc>
          <w:tcPr>
            <w:tcW w:w="805" w:type="dxa"/>
          </w:tcPr>
          <w:p w14:paraId="3F8C40D2" w14:textId="34FA886E" w:rsidR="00C04FEF" w:rsidRPr="006C2919" w:rsidRDefault="005726FA" w:rsidP="00731A63">
            <w:pPr>
              <w:rPr>
                <w:rFonts w:asciiTheme="minorHAnsi" w:hAnsiTheme="minorHAnsi" w:cstheme="minorHAnsi"/>
                <w:b/>
                <w:sz w:val="22"/>
                <w:szCs w:val="22"/>
              </w:rPr>
            </w:pPr>
            <w:r w:rsidRPr="006C2919">
              <w:rPr>
                <w:rFonts w:asciiTheme="minorHAnsi" w:hAnsiTheme="minorHAnsi" w:cstheme="minorHAnsi"/>
                <w:b/>
                <w:sz w:val="22"/>
                <w:szCs w:val="22"/>
              </w:rPr>
              <w:t>Wins</w:t>
            </w:r>
          </w:p>
        </w:tc>
        <w:tc>
          <w:tcPr>
            <w:tcW w:w="2340" w:type="dxa"/>
          </w:tcPr>
          <w:p w14:paraId="029F9E92" w14:textId="5A144DC8" w:rsidR="00C04FEF" w:rsidRPr="006C2919" w:rsidRDefault="005726FA" w:rsidP="00731A63">
            <w:pPr>
              <w:rPr>
                <w:rFonts w:asciiTheme="minorHAnsi" w:hAnsiTheme="minorHAnsi" w:cstheme="minorHAnsi"/>
                <w:b/>
                <w:spacing w:val="2"/>
                <w:sz w:val="22"/>
                <w:szCs w:val="22"/>
              </w:rPr>
            </w:pPr>
            <w:r w:rsidRPr="006C2919">
              <w:rPr>
                <w:rFonts w:asciiTheme="minorHAnsi" w:hAnsiTheme="minorHAnsi" w:cstheme="minorHAnsi"/>
                <w:b/>
                <w:spacing w:val="2"/>
                <w:sz w:val="22"/>
                <w:szCs w:val="22"/>
              </w:rPr>
              <w:t>Player</w:t>
            </w:r>
          </w:p>
        </w:tc>
        <w:tc>
          <w:tcPr>
            <w:tcW w:w="4770" w:type="dxa"/>
          </w:tcPr>
          <w:p w14:paraId="4092F831" w14:textId="0DDA6EF6" w:rsidR="00C04FEF" w:rsidRPr="006C2919" w:rsidRDefault="005726FA" w:rsidP="00731A63">
            <w:pPr>
              <w:rPr>
                <w:rFonts w:asciiTheme="minorHAnsi" w:hAnsiTheme="minorHAnsi" w:cstheme="minorHAnsi"/>
                <w:b/>
                <w:spacing w:val="2"/>
                <w:sz w:val="22"/>
                <w:szCs w:val="22"/>
              </w:rPr>
            </w:pPr>
            <w:r w:rsidRPr="006C2919">
              <w:rPr>
                <w:rFonts w:asciiTheme="minorHAnsi" w:hAnsiTheme="minorHAnsi" w:cstheme="minorHAnsi"/>
                <w:b/>
                <w:spacing w:val="2"/>
                <w:sz w:val="22"/>
                <w:szCs w:val="22"/>
              </w:rPr>
              <w:t>Years Won</w:t>
            </w:r>
          </w:p>
        </w:tc>
      </w:tr>
      <w:tr w:rsidR="00C04FEF" w:rsidRPr="006C2919" w14:paraId="0F40E55C" w14:textId="77777777" w:rsidTr="000A701F">
        <w:tc>
          <w:tcPr>
            <w:tcW w:w="805" w:type="dxa"/>
          </w:tcPr>
          <w:p w14:paraId="2E23F6E9" w14:textId="77777777" w:rsidR="00C04FEF" w:rsidRPr="006C2919" w:rsidRDefault="00C04FEF" w:rsidP="00731A63">
            <w:pPr>
              <w:rPr>
                <w:rFonts w:asciiTheme="minorHAnsi" w:hAnsiTheme="minorHAnsi" w:cstheme="minorHAnsi"/>
                <w:b/>
                <w:sz w:val="22"/>
                <w:szCs w:val="22"/>
              </w:rPr>
            </w:pPr>
            <w:r w:rsidRPr="006C2919">
              <w:rPr>
                <w:rFonts w:asciiTheme="minorHAnsi" w:hAnsiTheme="minorHAnsi" w:cstheme="minorHAnsi"/>
                <w:b/>
                <w:sz w:val="22"/>
                <w:szCs w:val="22"/>
              </w:rPr>
              <w:t>8*</w:t>
            </w:r>
          </w:p>
        </w:tc>
        <w:tc>
          <w:tcPr>
            <w:tcW w:w="2340" w:type="dxa"/>
          </w:tcPr>
          <w:p w14:paraId="34C40231"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Martín Pose</w:t>
            </w:r>
          </w:p>
        </w:tc>
        <w:tc>
          <w:tcPr>
            <w:tcW w:w="4770" w:type="dxa"/>
          </w:tcPr>
          <w:p w14:paraId="5E94D875" w14:textId="76222D3F"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1933, 1939, 1944, 1946, 1947, 1950, 1954, 1956</w:t>
            </w:r>
          </w:p>
        </w:tc>
      </w:tr>
      <w:tr w:rsidR="00C04FEF" w:rsidRPr="006C2919" w14:paraId="317BA3C9" w14:textId="77777777" w:rsidTr="000A701F">
        <w:tc>
          <w:tcPr>
            <w:tcW w:w="805" w:type="dxa"/>
          </w:tcPr>
          <w:p w14:paraId="47ABC0A1" w14:textId="77777777" w:rsidR="00C04FEF" w:rsidRPr="006C2919" w:rsidRDefault="00C04FEF" w:rsidP="00731A63">
            <w:pPr>
              <w:rPr>
                <w:rFonts w:asciiTheme="minorHAnsi" w:hAnsiTheme="minorHAnsi" w:cstheme="minorHAnsi"/>
                <w:b/>
                <w:sz w:val="22"/>
                <w:szCs w:val="22"/>
              </w:rPr>
            </w:pPr>
            <w:r w:rsidRPr="006C2919">
              <w:rPr>
                <w:rFonts w:asciiTheme="minorHAnsi" w:hAnsiTheme="minorHAnsi" w:cstheme="minorHAnsi"/>
                <w:b/>
                <w:sz w:val="22"/>
                <w:szCs w:val="22"/>
              </w:rPr>
              <w:t>8*</w:t>
            </w:r>
          </w:p>
        </w:tc>
        <w:tc>
          <w:tcPr>
            <w:tcW w:w="2340" w:type="dxa"/>
          </w:tcPr>
          <w:p w14:paraId="2309C1E6" w14:textId="77777777" w:rsidR="00C04FEF" w:rsidRPr="006C2919" w:rsidRDefault="00C04FEF" w:rsidP="00731A63">
            <w:pPr>
              <w:rPr>
                <w:rFonts w:asciiTheme="minorHAnsi" w:hAnsiTheme="minorHAnsi" w:cstheme="minorHAnsi"/>
                <w:sz w:val="22"/>
                <w:szCs w:val="22"/>
              </w:rPr>
            </w:pPr>
            <w:proofErr w:type="spellStart"/>
            <w:r w:rsidRPr="006C2919">
              <w:rPr>
                <w:rFonts w:asciiTheme="minorHAnsi" w:hAnsiTheme="minorHAnsi" w:cstheme="minorHAnsi"/>
                <w:sz w:val="22"/>
                <w:szCs w:val="22"/>
              </w:rPr>
              <w:t>Ángel</w:t>
            </w:r>
            <w:proofErr w:type="spellEnd"/>
            <w:r w:rsidRPr="006C2919">
              <w:rPr>
                <w:rFonts w:asciiTheme="minorHAnsi" w:hAnsiTheme="minorHAnsi" w:cstheme="minorHAnsi"/>
                <w:sz w:val="22"/>
                <w:szCs w:val="22"/>
              </w:rPr>
              <w:t xml:space="preserve"> Cabrera</w:t>
            </w:r>
          </w:p>
        </w:tc>
        <w:tc>
          <w:tcPr>
            <w:tcW w:w="4770" w:type="dxa"/>
          </w:tcPr>
          <w:p w14:paraId="48604D20" w14:textId="182EAF0B"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1994, 1997, 2000, 2001, 2005, 2006, 2007, 2013</w:t>
            </w:r>
          </w:p>
        </w:tc>
      </w:tr>
      <w:tr w:rsidR="00C04FEF" w:rsidRPr="006C2919" w14:paraId="4BFE4A0C" w14:textId="77777777" w:rsidTr="000A701F">
        <w:tc>
          <w:tcPr>
            <w:tcW w:w="805" w:type="dxa"/>
          </w:tcPr>
          <w:p w14:paraId="6F4723B8" w14:textId="77777777" w:rsidR="00C04FEF" w:rsidRPr="006C2919" w:rsidRDefault="00C04FEF" w:rsidP="00731A63">
            <w:pPr>
              <w:rPr>
                <w:rFonts w:asciiTheme="minorHAnsi" w:hAnsiTheme="minorHAnsi" w:cstheme="minorHAnsi"/>
                <w:b/>
                <w:sz w:val="22"/>
                <w:szCs w:val="22"/>
              </w:rPr>
            </w:pPr>
            <w:r w:rsidRPr="006C2919">
              <w:rPr>
                <w:rFonts w:asciiTheme="minorHAnsi" w:hAnsiTheme="minorHAnsi" w:cstheme="minorHAnsi"/>
                <w:b/>
                <w:sz w:val="22"/>
                <w:szCs w:val="22"/>
              </w:rPr>
              <w:t>7</w:t>
            </w:r>
          </w:p>
        </w:tc>
        <w:tc>
          <w:tcPr>
            <w:tcW w:w="2340" w:type="dxa"/>
          </w:tcPr>
          <w:p w14:paraId="1732318C"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 xml:space="preserve">Roberto De </w:t>
            </w:r>
            <w:proofErr w:type="spellStart"/>
            <w:r w:rsidRPr="006C2919">
              <w:rPr>
                <w:rFonts w:asciiTheme="minorHAnsi" w:hAnsiTheme="minorHAnsi" w:cstheme="minorHAnsi"/>
                <w:sz w:val="22"/>
                <w:szCs w:val="22"/>
              </w:rPr>
              <w:t>Vicenzo</w:t>
            </w:r>
            <w:proofErr w:type="spellEnd"/>
          </w:p>
        </w:tc>
        <w:tc>
          <w:tcPr>
            <w:tcW w:w="4770" w:type="dxa"/>
          </w:tcPr>
          <w:p w14:paraId="7BA38A51" w14:textId="51FDF4DD"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1943, 1962, 1965, 1967, 1972, 1973, 1974</w:t>
            </w:r>
          </w:p>
        </w:tc>
      </w:tr>
      <w:tr w:rsidR="00C04FEF" w:rsidRPr="006C2919" w14:paraId="233EF10F" w14:textId="77777777" w:rsidTr="000A701F">
        <w:tc>
          <w:tcPr>
            <w:tcW w:w="805" w:type="dxa"/>
          </w:tcPr>
          <w:p w14:paraId="756B9BAD" w14:textId="77777777" w:rsidR="00C04FEF" w:rsidRPr="006C2919" w:rsidRDefault="00C04FEF" w:rsidP="00731A63">
            <w:pPr>
              <w:rPr>
                <w:rFonts w:asciiTheme="minorHAnsi" w:hAnsiTheme="minorHAnsi" w:cstheme="minorHAnsi"/>
                <w:b/>
                <w:sz w:val="22"/>
                <w:szCs w:val="22"/>
              </w:rPr>
            </w:pPr>
            <w:r w:rsidRPr="006C2919">
              <w:rPr>
                <w:rFonts w:asciiTheme="minorHAnsi" w:hAnsiTheme="minorHAnsi" w:cstheme="minorHAnsi"/>
                <w:b/>
                <w:sz w:val="22"/>
                <w:szCs w:val="22"/>
              </w:rPr>
              <w:t>7</w:t>
            </w:r>
          </w:p>
        </w:tc>
        <w:tc>
          <w:tcPr>
            <w:tcW w:w="2340" w:type="dxa"/>
          </w:tcPr>
          <w:p w14:paraId="3C403C93"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Eduardo Romero</w:t>
            </w:r>
          </w:p>
        </w:tc>
        <w:tc>
          <w:tcPr>
            <w:tcW w:w="4770" w:type="dxa"/>
          </w:tcPr>
          <w:p w14:paraId="0760AFA5" w14:textId="16A7A126"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1984, 1988, 1990, 1991, 1995, 1996, 1999</w:t>
            </w:r>
          </w:p>
        </w:tc>
      </w:tr>
    </w:tbl>
    <w:p w14:paraId="1E0D144D" w14:textId="79CEFF85" w:rsidR="00C04FEF" w:rsidRPr="006C2919" w:rsidRDefault="00C04FEF" w:rsidP="00C04FEF">
      <w:pPr>
        <w:rPr>
          <w:rFonts w:asciiTheme="minorHAnsi" w:hAnsiTheme="minorHAnsi" w:cstheme="minorHAnsi"/>
          <w:sz w:val="22"/>
          <w:szCs w:val="22"/>
        </w:rPr>
      </w:pPr>
    </w:p>
    <w:p w14:paraId="00EA89EA" w14:textId="44C545CF" w:rsidR="00090312" w:rsidRPr="006C2919" w:rsidRDefault="000A701F" w:rsidP="00C04FEF">
      <w:pPr>
        <w:rPr>
          <w:rFonts w:asciiTheme="minorHAnsi" w:hAnsiTheme="minorHAnsi" w:cstheme="minorHAnsi"/>
          <w:sz w:val="22"/>
          <w:szCs w:val="22"/>
        </w:rPr>
      </w:pPr>
      <w:r w:rsidRPr="006C2919">
        <w:rPr>
          <w:rFonts w:asciiTheme="minorHAnsi" w:hAnsiTheme="minorHAnsi" w:cstheme="minorHAnsi"/>
          <w:sz w:val="22"/>
          <w:szCs w:val="22"/>
        </w:rPr>
        <w:t>W</w:t>
      </w:r>
      <w:r w:rsidR="00090312" w:rsidRPr="006C2919">
        <w:rPr>
          <w:rFonts w:asciiTheme="minorHAnsi" w:hAnsiTheme="minorHAnsi" w:cstheme="minorHAnsi"/>
          <w:sz w:val="22"/>
          <w:szCs w:val="22"/>
        </w:rPr>
        <w:t xml:space="preserve">hen </w:t>
      </w:r>
      <w:r w:rsidR="00C04FEF" w:rsidRPr="006C2919">
        <w:rPr>
          <w:rFonts w:asciiTheme="minorHAnsi" w:hAnsiTheme="minorHAnsi" w:cstheme="minorHAnsi"/>
          <w:sz w:val="22"/>
          <w:szCs w:val="22"/>
        </w:rPr>
        <w:t xml:space="preserve">Cabrera </w:t>
      </w:r>
      <w:r w:rsidR="00090312" w:rsidRPr="006C2919">
        <w:rPr>
          <w:rFonts w:asciiTheme="minorHAnsi" w:hAnsiTheme="minorHAnsi" w:cstheme="minorHAnsi"/>
          <w:sz w:val="22"/>
          <w:szCs w:val="22"/>
        </w:rPr>
        <w:t xml:space="preserve">won to tie Pose’s </w:t>
      </w:r>
      <w:proofErr w:type="gramStart"/>
      <w:r w:rsidR="00090312" w:rsidRPr="006C2919">
        <w:rPr>
          <w:rFonts w:asciiTheme="minorHAnsi" w:hAnsiTheme="minorHAnsi" w:cstheme="minorHAnsi"/>
          <w:sz w:val="22"/>
          <w:szCs w:val="22"/>
        </w:rPr>
        <w:t>all-time record</w:t>
      </w:r>
      <w:proofErr w:type="gramEnd"/>
      <w:r w:rsidR="00090312" w:rsidRPr="006C2919">
        <w:rPr>
          <w:rFonts w:asciiTheme="minorHAnsi" w:hAnsiTheme="minorHAnsi" w:cstheme="minorHAnsi"/>
          <w:sz w:val="22"/>
          <w:szCs w:val="22"/>
        </w:rPr>
        <w:t xml:space="preserve"> of eight wins</w:t>
      </w:r>
      <w:r w:rsidR="0063486B">
        <w:rPr>
          <w:rFonts w:asciiTheme="minorHAnsi" w:hAnsiTheme="minorHAnsi" w:cstheme="minorHAnsi"/>
          <w:sz w:val="22"/>
          <w:szCs w:val="22"/>
        </w:rPr>
        <w:t>,</w:t>
      </w:r>
      <w:r w:rsidR="00090312" w:rsidRPr="006C2919">
        <w:rPr>
          <w:rFonts w:asciiTheme="minorHAnsi" w:hAnsiTheme="minorHAnsi" w:cstheme="minorHAnsi"/>
          <w:sz w:val="22"/>
          <w:szCs w:val="22"/>
        </w:rPr>
        <w:t xml:space="preserve"> </w:t>
      </w:r>
      <w:r w:rsidRPr="006C2919">
        <w:rPr>
          <w:rFonts w:asciiTheme="minorHAnsi" w:hAnsiTheme="minorHAnsi" w:cstheme="minorHAnsi"/>
          <w:sz w:val="22"/>
          <w:szCs w:val="22"/>
        </w:rPr>
        <w:t>in 2013</w:t>
      </w:r>
      <w:r w:rsidR="00090312" w:rsidRPr="006C2919">
        <w:rPr>
          <w:rFonts w:asciiTheme="minorHAnsi" w:hAnsiTheme="minorHAnsi" w:cstheme="minorHAnsi"/>
          <w:sz w:val="22"/>
          <w:szCs w:val="22"/>
        </w:rPr>
        <w:t xml:space="preserve">, the tournament began a new era as a PGA TOUR </w:t>
      </w:r>
      <w:proofErr w:type="spellStart"/>
      <w:r w:rsidR="00090312" w:rsidRPr="006C2919">
        <w:rPr>
          <w:rFonts w:asciiTheme="minorHAnsi" w:hAnsiTheme="minorHAnsi" w:cstheme="minorHAnsi"/>
          <w:sz w:val="22"/>
          <w:szCs w:val="22"/>
        </w:rPr>
        <w:t>Latinoamérica</w:t>
      </w:r>
      <w:proofErr w:type="spellEnd"/>
      <w:r w:rsidR="0063486B">
        <w:rPr>
          <w:rFonts w:asciiTheme="minorHAnsi" w:hAnsiTheme="minorHAnsi" w:cstheme="minorHAnsi"/>
          <w:sz w:val="22"/>
          <w:szCs w:val="22"/>
        </w:rPr>
        <w:t>-</w:t>
      </w:r>
      <w:r w:rsidR="00090312" w:rsidRPr="006C2919">
        <w:rPr>
          <w:rFonts w:asciiTheme="minorHAnsi" w:hAnsiTheme="minorHAnsi" w:cstheme="minorHAnsi"/>
          <w:sz w:val="22"/>
          <w:szCs w:val="22"/>
        </w:rPr>
        <w:t xml:space="preserve">sanctioned event. The following are the players who have </w:t>
      </w:r>
      <w:r w:rsidR="00B2637C" w:rsidRPr="006C2919">
        <w:rPr>
          <w:rFonts w:asciiTheme="minorHAnsi" w:hAnsiTheme="minorHAnsi" w:cstheme="minorHAnsi"/>
          <w:sz w:val="22"/>
          <w:szCs w:val="22"/>
        </w:rPr>
        <w:t>claimed th</w:t>
      </w:r>
      <w:r w:rsidRPr="006C2919">
        <w:rPr>
          <w:rFonts w:asciiTheme="minorHAnsi" w:hAnsiTheme="minorHAnsi" w:cstheme="minorHAnsi"/>
          <w:sz w:val="22"/>
          <w:szCs w:val="22"/>
        </w:rPr>
        <w:t>e</w:t>
      </w:r>
      <w:r w:rsidR="00B2637C" w:rsidRPr="006C2919">
        <w:rPr>
          <w:rFonts w:asciiTheme="minorHAnsi" w:hAnsiTheme="minorHAnsi" w:cstheme="minorHAnsi"/>
          <w:sz w:val="22"/>
          <w:szCs w:val="22"/>
        </w:rPr>
        <w:t xml:space="preserve"> </w:t>
      </w:r>
      <w:r w:rsidRPr="006C2919">
        <w:rPr>
          <w:rFonts w:asciiTheme="minorHAnsi" w:hAnsiTheme="minorHAnsi" w:cstheme="minorHAnsi"/>
          <w:sz w:val="22"/>
          <w:szCs w:val="22"/>
        </w:rPr>
        <w:t>title since</w:t>
      </w:r>
      <w:r w:rsidR="00090312" w:rsidRPr="006C2919">
        <w:rPr>
          <w:rFonts w:asciiTheme="minorHAnsi" w:hAnsiTheme="minorHAnsi" w:cstheme="minorHAnsi"/>
          <w:sz w:val="22"/>
          <w:szCs w:val="22"/>
        </w:rPr>
        <w:t xml:space="preserve"> </w:t>
      </w:r>
      <w:r w:rsidRPr="006C2919">
        <w:rPr>
          <w:rFonts w:asciiTheme="minorHAnsi" w:hAnsiTheme="minorHAnsi" w:cstheme="minorHAnsi"/>
          <w:sz w:val="22"/>
          <w:szCs w:val="22"/>
        </w:rPr>
        <w:t>the event</w:t>
      </w:r>
      <w:r w:rsidR="00B2637C" w:rsidRPr="006C2919">
        <w:rPr>
          <w:rFonts w:asciiTheme="minorHAnsi" w:hAnsiTheme="minorHAnsi" w:cstheme="minorHAnsi"/>
          <w:sz w:val="22"/>
          <w:szCs w:val="22"/>
        </w:rPr>
        <w:t xml:space="preserve"> became</w:t>
      </w:r>
      <w:r w:rsidR="00090312" w:rsidRPr="006C2919">
        <w:rPr>
          <w:rFonts w:asciiTheme="minorHAnsi" w:hAnsiTheme="minorHAnsi" w:cstheme="minorHAnsi"/>
          <w:sz w:val="22"/>
          <w:szCs w:val="22"/>
        </w:rPr>
        <w:t xml:space="preserve"> a </w:t>
      </w:r>
      <w:r w:rsidR="00B2637C" w:rsidRPr="006C2919">
        <w:rPr>
          <w:rFonts w:asciiTheme="minorHAnsi" w:hAnsiTheme="minorHAnsi" w:cstheme="minorHAnsi"/>
          <w:sz w:val="22"/>
          <w:szCs w:val="22"/>
        </w:rPr>
        <w:t>stop on the path to the PGA TOUR.</w:t>
      </w:r>
    </w:p>
    <w:p w14:paraId="3C023C69" w14:textId="77777777" w:rsidR="00C04FEF" w:rsidRPr="006C2919" w:rsidRDefault="00C04FEF" w:rsidP="00C04FE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95"/>
        <w:gridCol w:w="2790"/>
        <w:gridCol w:w="3510"/>
      </w:tblGrid>
      <w:tr w:rsidR="00C04FEF" w:rsidRPr="006C2919" w14:paraId="5F6BEB91" w14:textId="77777777" w:rsidTr="00731A63">
        <w:tc>
          <w:tcPr>
            <w:tcW w:w="895" w:type="dxa"/>
          </w:tcPr>
          <w:p w14:paraId="3CD45865" w14:textId="6F722D2A" w:rsidR="00C04FEF" w:rsidRPr="006C2919" w:rsidRDefault="00B2637C" w:rsidP="00731A63">
            <w:pPr>
              <w:rPr>
                <w:rFonts w:asciiTheme="minorHAnsi" w:hAnsiTheme="minorHAnsi" w:cstheme="minorHAnsi"/>
                <w:b/>
                <w:sz w:val="22"/>
                <w:szCs w:val="22"/>
              </w:rPr>
            </w:pPr>
            <w:r w:rsidRPr="006C2919">
              <w:rPr>
                <w:rFonts w:asciiTheme="minorHAnsi" w:hAnsiTheme="minorHAnsi" w:cstheme="minorHAnsi"/>
                <w:b/>
                <w:sz w:val="22"/>
                <w:szCs w:val="22"/>
              </w:rPr>
              <w:t>Year</w:t>
            </w:r>
          </w:p>
        </w:tc>
        <w:tc>
          <w:tcPr>
            <w:tcW w:w="2790" w:type="dxa"/>
          </w:tcPr>
          <w:p w14:paraId="394FE2C6" w14:textId="64BCB77F" w:rsidR="00C04FEF" w:rsidRPr="006C2919" w:rsidRDefault="00B2637C" w:rsidP="00731A63">
            <w:pPr>
              <w:rPr>
                <w:rFonts w:asciiTheme="minorHAnsi" w:hAnsiTheme="minorHAnsi" w:cstheme="minorHAnsi"/>
                <w:b/>
                <w:sz w:val="22"/>
                <w:szCs w:val="22"/>
              </w:rPr>
            </w:pPr>
            <w:r w:rsidRPr="006C2919">
              <w:rPr>
                <w:rFonts w:asciiTheme="minorHAnsi" w:hAnsiTheme="minorHAnsi" w:cstheme="minorHAnsi"/>
                <w:b/>
                <w:sz w:val="22"/>
                <w:szCs w:val="22"/>
              </w:rPr>
              <w:t>Champion</w:t>
            </w:r>
          </w:p>
        </w:tc>
        <w:tc>
          <w:tcPr>
            <w:tcW w:w="3510" w:type="dxa"/>
          </w:tcPr>
          <w:p w14:paraId="48BB95BA" w14:textId="77777777" w:rsidR="00C04FEF" w:rsidRPr="006C2919" w:rsidRDefault="00C04FEF" w:rsidP="00731A63">
            <w:pPr>
              <w:rPr>
                <w:rFonts w:asciiTheme="minorHAnsi" w:hAnsiTheme="minorHAnsi" w:cstheme="minorHAnsi"/>
                <w:b/>
                <w:sz w:val="22"/>
                <w:szCs w:val="22"/>
              </w:rPr>
            </w:pPr>
            <w:r w:rsidRPr="006C2919">
              <w:rPr>
                <w:rFonts w:asciiTheme="minorHAnsi" w:hAnsiTheme="minorHAnsi" w:cstheme="minorHAnsi"/>
                <w:b/>
                <w:sz w:val="22"/>
                <w:szCs w:val="22"/>
              </w:rPr>
              <w:t>Scores</w:t>
            </w:r>
          </w:p>
        </w:tc>
      </w:tr>
      <w:tr w:rsidR="00C04FEF" w:rsidRPr="006C2919" w14:paraId="33C284EC" w14:textId="77777777" w:rsidTr="00731A63">
        <w:tc>
          <w:tcPr>
            <w:tcW w:w="895" w:type="dxa"/>
          </w:tcPr>
          <w:p w14:paraId="4A390233"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2013</w:t>
            </w:r>
          </w:p>
        </w:tc>
        <w:tc>
          <w:tcPr>
            <w:tcW w:w="2790" w:type="dxa"/>
          </w:tcPr>
          <w:p w14:paraId="08164748" w14:textId="77777777" w:rsidR="00C04FEF" w:rsidRPr="006C2919" w:rsidRDefault="00C04FEF" w:rsidP="00731A63">
            <w:pPr>
              <w:rPr>
                <w:rFonts w:asciiTheme="minorHAnsi" w:hAnsiTheme="minorHAnsi" w:cstheme="minorHAnsi"/>
                <w:sz w:val="22"/>
                <w:szCs w:val="22"/>
              </w:rPr>
            </w:pPr>
            <w:proofErr w:type="spellStart"/>
            <w:r w:rsidRPr="006C2919">
              <w:rPr>
                <w:rFonts w:asciiTheme="minorHAnsi" w:hAnsiTheme="minorHAnsi" w:cstheme="minorHAnsi"/>
                <w:sz w:val="22"/>
                <w:szCs w:val="22"/>
              </w:rPr>
              <w:t>Ángel</w:t>
            </w:r>
            <w:proofErr w:type="spellEnd"/>
            <w:r w:rsidRPr="006C2919">
              <w:rPr>
                <w:rFonts w:asciiTheme="minorHAnsi" w:hAnsiTheme="minorHAnsi" w:cstheme="minorHAnsi"/>
                <w:sz w:val="22"/>
                <w:szCs w:val="22"/>
              </w:rPr>
              <w:t xml:space="preserve"> Cabrera, Argentina</w:t>
            </w:r>
          </w:p>
        </w:tc>
        <w:tc>
          <w:tcPr>
            <w:tcW w:w="3510" w:type="dxa"/>
          </w:tcPr>
          <w:p w14:paraId="59B94615"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72-72-76-64—284 (par) *Playoff</w:t>
            </w:r>
          </w:p>
        </w:tc>
      </w:tr>
      <w:tr w:rsidR="00C04FEF" w:rsidRPr="006C2919" w14:paraId="61C24829" w14:textId="77777777" w:rsidTr="00731A63">
        <w:tc>
          <w:tcPr>
            <w:tcW w:w="895" w:type="dxa"/>
          </w:tcPr>
          <w:p w14:paraId="48721DC9"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2014</w:t>
            </w:r>
          </w:p>
        </w:tc>
        <w:tc>
          <w:tcPr>
            <w:tcW w:w="2790" w:type="dxa"/>
          </w:tcPr>
          <w:p w14:paraId="5CED8FDE" w14:textId="1354E5B9"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 xml:space="preserve">Will Kropp, </w:t>
            </w:r>
            <w:r w:rsidR="00B2637C" w:rsidRPr="006C2919">
              <w:rPr>
                <w:rFonts w:asciiTheme="minorHAnsi" w:hAnsiTheme="minorHAnsi" w:cstheme="minorHAnsi"/>
                <w:sz w:val="22"/>
                <w:szCs w:val="22"/>
              </w:rPr>
              <w:t>U.S.</w:t>
            </w:r>
          </w:p>
        </w:tc>
        <w:tc>
          <w:tcPr>
            <w:tcW w:w="3510" w:type="dxa"/>
          </w:tcPr>
          <w:p w14:paraId="20B52E69"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73-66-68-69—276 (-8)</w:t>
            </w:r>
          </w:p>
        </w:tc>
      </w:tr>
      <w:tr w:rsidR="00C04FEF" w:rsidRPr="006C2919" w14:paraId="6801935A" w14:textId="77777777" w:rsidTr="00731A63">
        <w:tc>
          <w:tcPr>
            <w:tcW w:w="895" w:type="dxa"/>
          </w:tcPr>
          <w:p w14:paraId="75573AD0"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2015</w:t>
            </w:r>
          </w:p>
        </w:tc>
        <w:tc>
          <w:tcPr>
            <w:tcW w:w="2790" w:type="dxa"/>
          </w:tcPr>
          <w:p w14:paraId="2E782950"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 xml:space="preserve">Tommy </w:t>
            </w:r>
            <w:proofErr w:type="spellStart"/>
            <w:r w:rsidRPr="006C2919">
              <w:rPr>
                <w:rFonts w:asciiTheme="minorHAnsi" w:hAnsiTheme="minorHAnsi" w:cstheme="minorHAnsi"/>
                <w:sz w:val="22"/>
                <w:szCs w:val="22"/>
              </w:rPr>
              <w:t>Cocha</w:t>
            </w:r>
            <w:proofErr w:type="spellEnd"/>
            <w:r w:rsidRPr="006C2919">
              <w:rPr>
                <w:rFonts w:asciiTheme="minorHAnsi" w:hAnsiTheme="minorHAnsi" w:cstheme="minorHAnsi"/>
                <w:sz w:val="22"/>
                <w:szCs w:val="22"/>
              </w:rPr>
              <w:t>, Argentina</w:t>
            </w:r>
          </w:p>
        </w:tc>
        <w:tc>
          <w:tcPr>
            <w:tcW w:w="3510" w:type="dxa"/>
          </w:tcPr>
          <w:p w14:paraId="52D59D54"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70-67-68-70—275 (-9)</w:t>
            </w:r>
          </w:p>
        </w:tc>
      </w:tr>
      <w:tr w:rsidR="00C04FEF" w:rsidRPr="006C2919" w14:paraId="7E3FEC07" w14:textId="77777777" w:rsidTr="00731A63">
        <w:tc>
          <w:tcPr>
            <w:tcW w:w="895" w:type="dxa"/>
          </w:tcPr>
          <w:p w14:paraId="1F7EDCDB"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2016</w:t>
            </w:r>
          </w:p>
        </w:tc>
        <w:tc>
          <w:tcPr>
            <w:tcW w:w="2790" w:type="dxa"/>
          </w:tcPr>
          <w:p w14:paraId="60EB8C62" w14:textId="25B2645B"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 xml:space="preserve">Anthony </w:t>
            </w:r>
            <w:proofErr w:type="spellStart"/>
            <w:r w:rsidRPr="006C2919">
              <w:rPr>
                <w:rFonts w:asciiTheme="minorHAnsi" w:hAnsiTheme="minorHAnsi" w:cstheme="minorHAnsi"/>
                <w:sz w:val="22"/>
                <w:szCs w:val="22"/>
              </w:rPr>
              <w:t>Paolucci</w:t>
            </w:r>
            <w:proofErr w:type="spellEnd"/>
            <w:r w:rsidRPr="006C2919">
              <w:rPr>
                <w:rFonts w:asciiTheme="minorHAnsi" w:hAnsiTheme="minorHAnsi" w:cstheme="minorHAnsi"/>
                <w:sz w:val="22"/>
                <w:szCs w:val="22"/>
              </w:rPr>
              <w:t xml:space="preserve">, </w:t>
            </w:r>
            <w:r w:rsidR="00B2637C" w:rsidRPr="006C2919">
              <w:rPr>
                <w:rFonts w:asciiTheme="minorHAnsi" w:hAnsiTheme="minorHAnsi" w:cstheme="minorHAnsi"/>
                <w:sz w:val="22"/>
                <w:szCs w:val="22"/>
              </w:rPr>
              <w:t>U.S.</w:t>
            </w:r>
          </w:p>
        </w:tc>
        <w:tc>
          <w:tcPr>
            <w:tcW w:w="3510" w:type="dxa"/>
          </w:tcPr>
          <w:p w14:paraId="477568BD"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71-69-66-70—276 (-8)</w:t>
            </w:r>
          </w:p>
        </w:tc>
      </w:tr>
      <w:tr w:rsidR="00C04FEF" w:rsidRPr="006C2919" w14:paraId="3F34A457" w14:textId="77777777" w:rsidTr="00731A63">
        <w:tc>
          <w:tcPr>
            <w:tcW w:w="895" w:type="dxa"/>
          </w:tcPr>
          <w:p w14:paraId="754ED2C8"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2017</w:t>
            </w:r>
          </w:p>
        </w:tc>
        <w:tc>
          <w:tcPr>
            <w:tcW w:w="2790" w:type="dxa"/>
          </w:tcPr>
          <w:p w14:paraId="6BF947CD"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Nelson Ledesma, Argentina</w:t>
            </w:r>
          </w:p>
        </w:tc>
        <w:tc>
          <w:tcPr>
            <w:tcW w:w="3510" w:type="dxa"/>
          </w:tcPr>
          <w:p w14:paraId="55447B22"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68-69-67-71—275 (-9)</w:t>
            </w:r>
          </w:p>
        </w:tc>
      </w:tr>
      <w:tr w:rsidR="00C04FEF" w:rsidRPr="006C2919" w14:paraId="5429F433" w14:textId="77777777" w:rsidTr="00731A63">
        <w:tc>
          <w:tcPr>
            <w:tcW w:w="895" w:type="dxa"/>
          </w:tcPr>
          <w:p w14:paraId="6191610A"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2018</w:t>
            </w:r>
          </w:p>
        </w:tc>
        <w:tc>
          <w:tcPr>
            <w:tcW w:w="2790" w:type="dxa"/>
          </w:tcPr>
          <w:p w14:paraId="2144A8C2"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Cristóbal Del Solar, Chile</w:t>
            </w:r>
          </w:p>
        </w:tc>
        <w:tc>
          <w:tcPr>
            <w:tcW w:w="3510" w:type="dxa"/>
          </w:tcPr>
          <w:p w14:paraId="620AD212"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68-64-66-74—272 (-12)</w:t>
            </w:r>
          </w:p>
        </w:tc>
      </w:tr>
    </w:tbl>
    <w:p w14:paraId="688A2570" w14:textId="77777777" w:rsidR="00C04FEF" w:rsidRPr="006C2919" w:rsidRDefault="00C04FEF" w:rsidP="00C04FEF">
      <w:pPr>
        <w:rPr>
          <w:rFonts w:asciiTheme="minorHAnsi" w:hAnsiTheme="minorHAnsi" w:cstheme="minorHAnsi"/>
          <w:sz w:val="22"/>
          <w:szCs w:val="22"/>
        </w:rPr>
      </w:pPr>
    </w:p>
    <w:p w14:paraId="02F8B69A" w14:textId="29EA691C" w:rsidR="00213F96" w:rsidRPr="006C2919" w:rsidRDefault="00213F96" w:rsidP="00C04FEF">
      <w:pPr>
        <w:rPr>
          <w:rFonts w:asciiTheme="minorHAnsi" w:hAnsiTheme="minorHAnsi" w:cstheme="minorHAnsi"/>
          <w:sz w:val="22"/>
          <w:szCs w:val="22"/>
        </w:rPr>
      </w:pPr>
      <w:r w:rsidRPr="006C2919">
        <w:rPr>
          <w:rFonts w:asciiTheme="minorHAnsi" w:hAnsiTheme="minorHAnsi" w:cstheme="minorHAnsi"/>
          <w:b/>
          <w:sz w:val="22"/>
          <w:szCs w:val="22"/>
        </w:rPr>
        <w:t>THE GOLF COURSE</w:t>
      </w:r>
      <w:r w:rsidR="00C04FEF" w:rsidRPr="006C2919">
        <w:rPr>
          <w:rFonts w:asciiTheme="minorHAnsi" w:hAnsiTheme="minorHAnsi" w:cstheme="minorHAnsi"/>
          <w:b/>
          <w:sz w:val="22"/>
          <w:szCs w:val="22"/>
        </w:rPr>
        <w:t xml:space="preserve">: </w:t>
      </w:r>
      <w:r w:rsidRPr="006C2919">
        <w:rPr>
          <w:rFonts w:asciiTheme="minorHAnsi" w:hAnsiTheme="minorHAnsi" w:cstheme="minorHAnsi"/>
          <w:sz w:val="22"/>
          <w:szCs w:val="22"/>
        </w:rPr>
        <w:t xml:space="preserve">Cordoba Golf Club, 6,878 yards, par 71 (35-36). Located on Villa Allende’s </w:t>
      </w:r>
      <w:proofErr w:type="spellStart"/>
      <w:r w:rsidRPr="006C2919">
        <w:rPr>
          <w:rFonts w:asciiTheme="minorHAnsi" w:hAnsiTheme="minorHAnsi" w:cstheme="minorHAnsi"/>
          <w:sz w:val="22"/>
          <w:szCs w:val="22"/>
        </w:rPr>
        <w:t>Derqui</w:t>
      </w:r>
      <w:proofErr w:type="spellEnd"/>
      <w:r w:rsidRPr="006C2919">
        <w:rPr>
          <w:rFonts w:asciiTheme="minorHAnsi" w:hAnsiTheme="minorHAnsi" w:cstheme="minorHAnsi"/>
          <w:sz w:val="22"/>
          <w:szCs w:val="22"/>
        </w:rPr>
        <w:t xml:space="preserve"> Avenue, the club </w:t>
      </w:r>
      <w:r w:rsidR="001843F7">
        <w:rPr>
          <w:rFonts w:asciiTheme="minorHAnsi" w:hAnsiTheme="minorHAnsi" w:cstheme="minorHAnsi"/>
          <w:sz w:val="22"/>
          <w:szCs w:val="22"/>
        </w:rPr>
        <w:t>is</w:t>
      </w:r>
      <w:r w:rsidRPr="006C2919">
        <w:rPr>
          <w:rFonts w:asciiTheme="minorHAnsi" w:hAnsiTheme="minorHAnsi" w:cstheme="minorHAnsi"/>
          <w:sz w:val="22"/>
          <w:szCs w:val="22"/>
        </w:rPr>
        <w:t xml:space="preserve"> an old-</w:t>
      </w:r>
      <w:r w:rsidR="001843F7">
        <w:rPr>
          <w:rFonts w:asciiTheme="minorHAnsi" w:hAnsiTheme="minorHAnsi" w:cstheme="minorHAnsi"/>
          <w:sz w:val="22"/>
          <w:szCs w:val="22"/>
        </w:rPr>
        <w:t>style,</w:t>
      </w:r>
      <w:r w:rsidRPr="006C2919">
        <w:rPr>
          <w:rFonts w:asciiTheme="minorHAnsi" w:hAnsiTheme="minorHAnsi" w:cstheme="minorHAnsi"/>
          <w:sz w:val="22"/>
          <w:szCs w:val="22"/>
        </w:rPr>
        <w:t xml:space="preserve"> tree-lined course that plays tight and tricky. Built in the 1920s, the course underwent a complete remodeling of its greens and bunkers under the supervision of Angel Cabrera and Eduardo Romero in 2012.</w:t>
      </w:r>
      <w:r w:rsidR="003C1E33" w:rsidRPr="006C2919">
        <w:rPr>
          <w:rFonts w:asciiTheme="minorHAnsi" w:hAnsiTheme="minorHAnsi" w:cstheme="minorHAnsi"/>
          <w:sz w:val="22"/>
          <w:szCs w:val="22"/>
        </w:rPr>
        <w:t xml:space="preserve"> </w:t>
      </w:r>
      <w:r w:rsidRPr="006C2919">
        <w:rPr>
          <w:rFonts w:asciiTheme="minorHAnsi" w:hAnsiTheme="minorHAnsi" w:cstheme="minorHAnsi"/>
          <w:sz w:val="22"/>
          <w:szCs w:val="22"/>
        </w:rPr>
        <w:t xml:space="preserve">This is how the course has played over the past six </w:t>
      </w:r>
      <w:r w:rsidR="003C1E33" w:rsidRPr="006C2919">
        <w:rPr>
          <w:rFonts w:asciiTheme="minorHAnsi" w:hAnsiTheme="minorHAnsi" w:cstheme="minorHAnsi"/>
          <w:sz w:val="22"/>
          <w:szCs w:val="22"/>
        </w:rPr>
        <w:t xml:space="preserve">PGA TOUR </w:t>
      </w:r>
      <w:proofErr w:type="spellStart"/>
      <w:r w:rsidR="003C1E33" w:rsidRPr="006C2919">
        <w:rPr>
          <w:rFonts w:asciiTheme="minorHAnsi" w:hAnsiTheme="minorHAnsi" w:cstheme="minorHAnsi"/>
          <w:sz w:val="22"/>
          <w:szCs w:val="22"/>
        </w:rPr>
        <w:t>Latinoamérica</w:t>
      </w:r>
      <w:proofErr w:type="spellEnd"/>
      <w:r w:rsidRPr="006C2919">
        <w:rPr>
          <w:rFonts w:asciiTheme="minorHAnsi" w:hAnsiTheme="minorHAnsi" w:cstheme="minorHAnsi"/>
          <w:sz w:val="22"/>
          <w:szCs w:val="22"/>
        </w:rPr>
        <w:t xml:space="preserve"> visits:</w:t>
      </w:r>
    </w:p>
    <w:p w14:paraId="026B2783" w14:textId="77777777" w:rsidR="00213F96" w:rsidRPr="006C2919" w:rsidRDefault="00213F96" w:rsidP="00C04FE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05"/>
        <w:gridCol w:w="1193"/>
        <w:gridCol w:w="1417"/>
        <w:gridCol w:w="1170"/>
        <w:gridCol w:w="2160"/>
      </w:tblGrid>
      <w:tr w:rsidR="00C04FEF" w:rsidRPr="006C2919" w14:paraId="3CF3DEB8" w14:textId="77777777" w:rsidTr="003C1E33">
        <w:tc>
          <w:tcPr>
            <w:tcW w:w="805" w:type="dxa"/>
          </w:tcPr>
          <w:p w14:paraId="68BF8531" w14:textId="0DABAB78" w:rsidR="00C04FEF" w:rsidRPr="006C2919" w:rsidRDefault="00213F96" w:rsidP="00731A63">
            <w:pPr>
              <w:rPr>
                <w:rFonts w:asciiTheme="minorHAnsi" w:hAnsiTheme="minorHAnsi" w:cstheme="minorHAnsi"/>
                <w:b/>
                <w:sz w:val="22"/>
                <w:szCs w:val="22"/>
              </w:rPr>
            </w:pPr>
            <w:r w:rsidRPr="006C2919">
              <w:rPr>
                <w:rFonts w:asciiTheme="minorHAnsi" w:hAnsiTheme="minorHAnsi" w:cstheme="minorHAnsi"/>
                <w:b/>
                <w:sz w:val="22"/>
                <w:szCs w:val="22"/>
              </w:rPr>
              <w:t>Year</w:t>
            </w:r>
          </w:p>
        </w:tc>
        <w:tc>
          <w:tcPr>
            <w:tcW w:w="1193" w:type="dxa"/>
          </w:tcPr>
          <w:p w14:paraId="166589C3" w14:textId="218F8BD5" w:rsidR="00C04FEF" w:rsidRPr="006C2919" w:rsidRDefault="00213F96" w:rsidP="00731A63">
            <w:pPr>
              <w:rPr>
                <w:rFonts w:asciiTheme="minorHAnsi" w:hAnsiTheme="minorHAnsi" w:cstheme="minorHAnsi"/>
                <w:b/>
                <w:sz w:val="22"/>
                <w:szCs w:val="22"/>
              </w:rPr>
            </w:pPr>
            <w:r w:rsidRPr="006C2919">
              <w:rPr>
                <w:rFonts w:asciiTheme="minorHAnsi" w:hAnsiTheme="minorHAnsi" w:cstheme="minorHAnsi"/>
                <w:b/>
                <w:sz w:val="22"/>
                <w:szCs w:val="22"/>
              </w:rPr>
              <w:t xml:space="preserve">Avg. </w:t>
            </w:r>
            <w:r w:rsidR="00C04FEF" w:rsidRPr="006C2919">
              <w:rPr>
                <w:rFonts w:asciiTheme="minorHAnsi" w:hAnsiTheme="minorHAnsi" w:cstheme="minorHAnsi"/>
                <w:b/>
                <w:sz w:val="22"/>
                <w:szCs w:val="22"/>
              </w:rPr>
              <w:t>Score</w:t>
            </w:r>
          </w:p>
        </w:tc>
        <w:tc>
          <w:tcPr>
            <w:tcW w:w="1417" w:type="dxa"/>
          </w:tcPr>
          <w:p w14:paraId="5062B2F7" w14:textId="496F07D2" w:rsidR="00C04FEF" w:rsidRPr="006C2919" w:rsidRDefault="003C1E33" w:rsidP="00731A63">
            <w:pPr>
              <w:rPr>
                <w:rFonts w:asciiTheme="minorHAnsi" w:hAnsiTheme="minorHAnsi" w:cstheme="minorHAnsi"/>
                <w:b/>
                <w:sz w:val="22"/>
                <w:szCs w:val="22"/>
              </w:rPr>
            </w:pPr>
            <w:r w:rsidRPr="006C2919">
              <w:rPr>
                <w:rFonts w:asciiTheme="minorHAnsi" w:hAnsiTheme="minorHAnsi" w:cstheme="minorHAnsi"/>
                <w:b/>
                <w:sz w:val="22"/>
                <w:szCs w:val="22"/>
              </w:rPr>
              <w:t>Avg. O/U Par</w:t>
            </w:r>
          </w:p>
        </w:tc>
        <w:tc>
          <w:tcPr>
            <w:tcW w:w="1170" w:type="dxa"/>
          </w:tcPr>
          <w:p w14:paraId="75787F40" w14:textId="61AD0E3B" w:rsidR="00C04FEF" w:rsidRPr="006C2919" w:rsidRDefault="00C04FEF" w:rsidP="00731A63">
            <w:pPr>
              <w:rPr>
                <w:rFonts w:asciiTheme="minorHAnsi" w:hAnsiTheme="minorHAnsi" w:cstheme="minorHAnsi"/>
                <w:b/>
                <w:sz w:val="22"/>
                <w:szCs w:val="22"/>
              </w:rPr>
            </w:pPr>
            <w:r w:rsidRPr="006C2919">
              <w:rPr>
                <w:rFonts w:asciiTheme="minorHAnsi" w:hAnsiTheme="minorHAnsi" w:cstheme="minorHAnsi"/>
                <w:b/>
                <w:sz w:val="22"/>
                <w:szCs w:val="22"/>
              </w:rPr>
              <w:t>C</w:t>
            </w:r>
            <w:r w:rsidR="003C1E33" w:rsidRPr="006C2919">
              <w:rPr>
                <w:rFonts w:asciiTheme="minorHAnsi" w:hAnsiTheme="minorHAnsi" w:cstheme="minorHAnsi"/>
                <w:b/>
                <w:sz w:val="22"/>
                <w:szCs w:val="22"/>
              </w:rPr>
              <w:t>ut</w:t>
            </w:r>
          </w:p>
        </w:tc>
        <w:tc>
          <w:tcPr>
            <w:tcW w:w="2160" w:type="dxa"/>
          </w:tcPr>
          <w:p w14:paraId="2AB6AC11" w14:textId="698D356C" w:rsidR="00C04FEF" w:rsidRPr="006C2919" w:rsidRDefault="003C1E33" w:rsidP="00731A63">
            <w:pPr>
              <w:rPr>
                <w:rFonts w:asciiTheme="minorHAnsi" w:hAnsiTheme="minorHAnsi" w:cstheme="minorHAnsi"/>
                <w:b/>
                <w:sz w:val="22"/>
                <w:szCs w:val="22"/>
              </w:rPr>
            </w:pPr>
            <w:r w:rsidRPr="006C2919">
              <w:rPr>
                <w:rFonts w:asciiTheme="minorHAnsi" w:hAnsiTheme="minorHAnsi" w:cstheme="minorHAnsi"/>
                <w:b/>
                <w:sz w:val="22"/>
                <w:szCs w:val="22"/>
              </w:rPr>
              <w:t>Winning Score</w:t>
            </w:r>
          </w:p>
        </w:tc>
      </w:tr>
      <w:tr w:rsidR="00C04FEF" w:rsidRPr="006C2919" w14:paraId="41278C40" w14:textId="77777777" w:rsidTr="003C1E33">
        <w:tc>
          <w:tcPr>
            <w:tcW w:w="805" w:type="dxa"/>
          </w:tcPr>
          <w:p w14:paraId="72B40AD0"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2013</w:t>
            </w:r>
          </w:p>
        </w:tc>
        <w:tc>
          <w:tcPr>
            <w:tcW w:w="1193" w:type="dxa"/>
          </w:tcPr>
          <w:p w14:paraId="000FC2D4"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75.329 **</w:t>
            </w:r>
          </w:p>
        </w:tc>
        <w:tc>
          <w:tcPr>
            <w:tcW w:w="1417" w:type="dxa"/>
          </w:tcPr>
          <w:p w14:paraId="77B1FCD4"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+4.329</w:t>
            </w:r>
          </w:p>
        </w:tc>
        <w:tc>
          <w:tcPr>
            <w:tcW w:w="1170" w:type="dxa"/>
          </w:tcPr>
          <w:p w14:paraId="023D4B9B"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150 (+8) *</w:t>
            </w:r>
          </w:p>
        </w:tc>
        <w:tc>
          <w:tcPr>
            <w:tcW w:w="2160" w:type="dxa"/>
          </w:tcPr>
          <w:p w14:paraId="048A1A81"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284 (par) **</w:t>
            </w:r>
          </w:p>
        </w:tc>
      </w:tr>
      <w:tr w:rsidR="00C04FEF" w:rsidRPr="006C2919" w14:paraId="6EC032CE" w14:textId="77777777" w:rsidTr="003C1E33">
        <w:tc>
          <w:tcPr>
            <w:tcW w:w="805" w:type="dxa"/>
          </w:tcPr>
          <w:p w14:paraId="253C455D"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2014</w:t>
            </w:r>
          </w:p>
        </w:tc>
        <w:tc>
          <w:tcPr>
            <w:tcW w:w="1193" w:type="dxa"/>
          </w:tcPr>
          <w:p w14:paraId="143DCE57"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73.944</w:t>
            </w:r>
          </w:p>
        </w:tc>
        <w:tc>
          <w:tcPr>
            <w:tcW w:w="1417" w:type="dxa"/>
          </w:tcPr>
          <w:p w14:paraId="22219302"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+2.944</w:t>
            </w:r>
          </w:p>
        </w:tc>
        <w:tc>
          <w:tcPr>
            <w:tcW w:w="1170" w:type="dxa"/>
          </w:tcPr>
          <w:p w14:paraId="7D117E6D"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146 (+4)</w:t>
            </w:r>
          </w:p>
        </w:tc>
        <w:tc>
          <w:tcPr>
            <w:tcW w:w="2160" w:type="dxa"/>
          </w:tcPr>
          <w:p w14:paraId="232C1F79"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276 (-8)</w:t>
            </w:r>
          </w:p>
        </w:tc>
      </w:tr>
      <w:tr w:rsidR="00C04FEF" w:rsidRPr="006C2919" w14:paraId="7FE76022" w14:textId="77777777" w:rsidTr="003C1E33">
        <w:tc>
          <w:tcPr>
            <w:tcW w:w="805" w:type="dxa"/>
          </w:tcPr>
          <w:p w14:paraId="5E69FE79"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2015</w:t>
            </w:r>
          </w:p>
        </w:tc>
        <w:tc>
          <w:tcPr>
            <w:tcW w:w="1193" w:type="dxa"/>
          </w:tcPr>
          <w:p w14:paraId="235448B1"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73.878</w:t>
            </w:r>
          </w:p>
        </w:tc>
        <w:tc>
          <w:tcPr>
            <w:tcW w:w="1417" w:type="dxa"/>
          </w:tcPr>
          <w:p w14:paraId="737574E1"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+2.878</w:t>
            </w:r>
          </w:p>
        </w:tc>
        <w:tc>
          <w:tcPr>
            <w:tcW w:w="1170" w:type="dxa"/>
          </w:tcPr>
          <w:p w14:paraId="7C11DFFC"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146 (+4)</w:t>
            </w:r>
          </w:p>
        </w:tc>
        <w:tc>
          <w:tcPr>
            <w:tcW w:w="2160" w:type="dxa"/>
          </w:tcPr>
          <w:p w14:paraId="54CAB750"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275 (-9)</w:t>
            </w:r>
          </w:p>
        </w:tc>
      </w:tr>
      <w:tr w:rsidR="00C04FEF" w:rsidRPr="006C2919" w14:paraId="1817215E" w14:textId="77777777" w:rsidTr="003C1E33">
        <w:tc>
          <w:tcPr>
            <w:tcW w:w="805" w:type="dxa"/>
          </w:tcPr>
          <w:p w14:paraId="6A600404"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2016</w:t>
            </w:r>
          </w:p>
        </w:tc>
        <w:tc>
          <w:tcPr>
            <w:tcW w:w="1193" w:type="dxa"/>
          </w:tcPr>
          <w:p w14:paraId="0086FD7A"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73.127</w:t>
            </w:r>
          </w:p>
        </w:tc>
        <w:tc>
          <w:tcPr>
            <w:tcW w:w="1417" w:type="dxa"/>
          </w:tcPr>
          <w:p w14:paraId="55B6D3A3"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+2.127</w:t>
            </w:r>
          </w:p>
        </w:tc>
        <w:tc>
          <w:tcPr>
            <w:tcW w:w="1170" w:type="dxa"/>
          </w:tcPr>
          <w:p w14:paraId="61E1F565"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145 (+3)</w:t>
            </w:r>
          </w:p>
        </w:tc>
        <w:tc>
          <w:tcPr>
            <w:tcW w:w="2160" w:type="dxa"/>
          </w:tcPr>
          <w:p w14:paraId="34901F8D"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276 (-8)</w:t>
            </w:r>
          </w:p>
        </w:tc>
      </w:tr>
      <w:tr w:rsidR="00C04FEF" w:rsidRPr="006C2919" w14:paraId="42C99CA7" w14:textId="77777777" w:rsidTr="003C1E33">
        <w:tc>
          <w:tcPr>
            <w:tcW w:w="805" w:type="dxa"/>
          </w:tcPr>
          <w:p w14:paraId="4A67CF04"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2017</w:t>
            </w:r>
          </w:p>
        </w:tc>
        <w:tc>
          <w:tcPr>
            <w:tcW w:w="1193" w:type="dxa"/>
          </w:tcPr>
          <w:p w14:paraId="0B7DAB51"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73.000</w:t>
            </w:r>
          </w:p>
        </w:tc>
        <w:tc>
          <w:tcPr>
            <w:tcW w:w="1417" w:type="dxa"/>
          </w:tcPr>
          <w:p w14:paraId="6F21F440"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+2.000</w:t>
            </w:r>
          </w:p>
        </w:tc>
        <w:tc>
          <w:tcPr>
            <w:tcW w:w="1170" w:type="dxa"/>
          </w:tcPr>
          <w:p w14:paraId="04A43370"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145 (+3)</w:t>
            </w:r>
          </w:p>
        </w:tc>
        <w:tc>
          <w:tcPr>
            <w:tcW w:w="2160" w:type="dxa"/>
          </w:tcPr>
          <w:p w14:paraId="2A5610A7"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275 (-9)</w:t>
            </w:r>
          </w:p>
        </w:tc>
      </w:tr>
      <w:tr w:rsidR="00C04FEF" w:rsidRPr="006C2919" w14:paraId="73FDFC15" w14:textId="77777777" w:rsidTr="003C1E33">
        <w:tc>
          <w:tcPr>
            <w:tcW w:w="805" w:type="dxa"/>
          </w:tcPr>
          <w:p w14:paraId="4B8B7F2B"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2018</w:t>
            </w:r>
          </w:p>
        </w:tc>
        <w:tc>
          <w:tcPr>
            <w:tcW w:w="1193" w:type="dxa"/>
          </w:tcPr>
          <w:p w14:paraId="419A7FEB"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72.070</w:t>
            </w:r>
          </w:p>
        </w:tc>
        <w:tc>
          <w:tcPr>
            <w:tcW w:w="1417" w:type="dxa"/>
          </w:tcPr>
          <w:p w14:paraId="5F2A3868"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+1.070</w:t>
            </w:r>
          </w:p>
        </w:tc>
        <w:tc>
          <w:tcPr>
            <w:tcW w:w="1170" w:type="dxa"/>
          </w:tcPr>
          <w:p w14:paraId="71C2C60B"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143 (-1)</w:t>
            </w:r>
          </w:p>
        </w:tc>
        <w:tc>
          <w:tcPr>
            <w:tcW w:w="2160" w:type="dxa"/>
          </w:tcPr>
          <w:p w14:paraId="58349326" w14:textId="77777777" w:rsidR="00C04FEF" w:rsidRPr="006C2919" w:rsidRDefault="00C04FEF" w:rsidP="00731A63">
            <w:pPr>
              <w:rPr>
                <w:rFonts w:asciiTheme="minorHAnsi" w:hAnsiTheme="minorHAnsi" w:cstheme="minorHAnsi"/>
                <w:sz w:val="22"/>
                <w:szCs w:val="22"/>
              </w:rPr>
            </w:pPr>
            <w:r w:rsidRPr="006C2919">
              <w:rPr>
                <w:rFonts w:asciiTheme="minorHAnsi" w:hAnsiTheme="minorHAnsi" w:cstheme="minorHAnsi"/>
                <w:sz w:val="22"/>
                <w:szCs w:val="22"/>
              </w:rPr>
              <w:t>272 (-12)</w:t>
            </w:r>
          </w:p>
        </w:tc>
      </w:tr>
    </w:tbl>
    <w:p w14:paraId="59425A72" w14:textId="20CF2027" w:rsidR="00C04FEF" w:rsidRPr="006C2919" w:rsidRDefault="00C04FEF" w:rsidP="00C04FEF">
      <w:pPr>
        <w:rPr>
          <w:rFonts w:asciiTheme="minorHAnsi" w:hAnsiTheme="minorHAnsi" w:cstheme="minorHAnsi"/>
          <w:i/>
          <w:sz w:val="22"/>
          <w:szCs w:val="22"/>
        </w:rPr>
      </w:pPr>
      <w:r w:rsidRPr="006C2919">
        <w:rPr>
          <w:rFonts w:asciiTheme="minorHAnsi" w:hAnsiTheme="minorHAnsi" w:cstheme="minorHAnsi"/>
          <w:i/>
          <w:sz w:val="22"/>
          <w:szCs w:val="22"/>
        </w:rPr>
        <w:t xml:space="preserve">* </w:t>
      </w:r>
      <w:r w:rsidR="003C1E33" w:rsidRPr="006C2919">
        <w:rPr>
          <w:rFonts w:asciiTheme="minorHAnsi" w:hAnsiTheme="minorHAnsi" w:cstheme="minorHAnsi"/>
          <w:i/>
          <w:sz w:val="22"/>
          <w:szCs w:val="22"/>
        </w:rPr>
        <w:t>Highest numbers in</w:t>
      </w:r>
      <w:r w:rsidRPr="006C2919">
        <w:rPr>
          <w:rFonts w:asciiTheme="minorHAnsi" w:hAnsiTheme="minorHAnsi" w:cstheme="minorHAnsi"/>
          <w:i/>
          <w:sz w:val="22"/>
          <w:szCs w:val="22"/>
        </w:rPr>
        <w:t xml:space="preserve"> PGA TOUR </w:t>
      </w:r>
      <w:proofErr w:type="spellStart"/>
      <w:r w:rsidRPr="006C2919">
        <w:rPr>
          <w:rFonts w:asciiTheme="minorHAnsi" w:hAnsiTheme="minorHAnsi" w:cstheme="minorHAnsi"/>
          <w:i/>
          <w:sz w:val="22"/>
          <w:szCs w:val="22"/>
        </w:rPr>
        <w:t>Latinoamérica</w:t>
      </w:r>
      <w:proofErr w:type="spellEnd"/>
      <w:r w:rsidR="003C1E33" w:rsidRPr="006C2919">
        <w:rPr>
          <w:rFonts w:asciiTheme="minorHAnsi" w:hAnsiTheme="minorHAnsi" w:cstheme="minorHAnsi"/>
          <w:i/>
          <w:sz w:val="22"/>
          <w:szCs w:val="22"/>
        </w:rPr>
        <w:t xml:space="preserve"> history</w:t>
      </w:r>
    </w:p>
    <w:p w14:paraId="621A8D43" w14:textId="77777777" w:rsidR="003C1E33" w:rsidRPr="006C2919" w:rsidRDefault="003C1E33" w:rsidP="00C04FEF">
      <w:pPr>
        <w:rPr>
          <w:rFonts w:asciiTheme="minorHAnsi" w:hAnsiTheme="minorHAnsi" w:cstheme="minorHAnsi"/>
          <w:sz w:val="22"/>
          <w:szCs w:val="22"/>
        </w:rPr>
      </w:pPr>
    </w:p>
    <w:p w14:paraId="6194AAD8" w14:textId="50480638" w:rsidR="00C04FEF" w:rsidRPr="006C2919" w:rsidRDefault="00C04FEF" w:rsidP="00C04FEF">
      <w:pPr>
        <w:rPr>
          <w:rFonts w:asciiTheme="minorHAnsi" w:hAnsiTheme="minorHAnsi" w:cstheme="minorHAnsi"/>
          <w:sz w:val="22"/>
          <w:szCs w:val="22"/>
        </w:rPr>
      </w:pPr>
      <w:r w:rsidRPr="006C2919">
        <w:rPr>
          <w:rFonts w:asciiTheme="minorHAnsi" w:hAnsiTheme="minorHAnsi" w:cstheme="minorHAnsi"/>
          <w:b/>
          <w:sz w:val="22"/>
          <w:szCs w:val="22"/>
        </w:rPr>
        <w:t>72</w:t>
      </w:r>
      <w:r w:rsidR="003C1E33" w:rsidRPr="006C2919">
        <w:rPr>
          <w:rFonts w:asciiTheme="minorHAnsi" w:hAnsiTheme="minorHAnsi" w:cstheme="minorHAnsi"/>
          <w:b/>
          <w:sz w:val="22"/>
          <w:szCs w:val="22"/>
        </w:rPr>
        <w:t>-HOLE RECORD</w:t>
      </w:r>
      <w:r w:rsidRPr="006C2919">
        <w:rPr>
          <w:rFonts w:asciiTheme="minorHAnsi" w:hAnsiTheme="minorHAnsi" w:cstheme="minorHAnsi"/>
          <w:b/>
          <w:sz w:val="22"/>
          <w:szCs w:val="22"/>
        </w:rPr>
        <w:t>:</w:t>
      </w:r>
      <w:r w:rsidRPr="006C2919">
        <w:rPr>
          <w:rFonts w:asciiTheme="minorHAnsi" w:hAnsiTheme="minorHAnsi" w:cstheme="minorHAnsi"/>
          <w:sz w:val="22"/>
          <w:szCs w:val="22"/>
        </w:rPr>
        <w:t xml:space="preserve"> </w:t>
      </w:r>
    </w:p>
    <w:p w14:paraId="1F6AFBBC" w14:textId="7DD28159" w:rsidR="00C04FEF" w:rsidRPr="006C2919" w:rsidRDefault="00C04FEF" w:rsidP="00C04FEF">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270, </w:t>
      </w:r>
      <w:proofErr w:type="spellStart"/>
      <w:r w:rsidRPr="006C2919">
        <w:rPr>
          <w:rFonts w:asciiTheme="minorHAnsi" w:hAnsiTheme="minorHAnsi" w:cstheme="minorHAnsi"/>
          <w:spacing w:val="2"/>
          <w:sz w:val="22"/>
          <w:szCs w:val="22"/>
        </w:rPr>
        <w:t>Ángel</w:t>
      </w:r>
      <w:proofErr w:type="spellEnd"/>
      <w:r w:rsidRPr="006C2919">
        <w:rPr>
          <w:rFonts w:asciiTheme="minorHAnsi" w:hAnsiTheme="minorHAnsi" w:cstheme="minorHAnsi"/>
          <w:spacing w:val="2"/>
          <w:sz w:val="22"/>
          <w:szCs w:val="22"/>
        </w:rPr>
        <w:t xml:space="preserve"> Franco (69-68-65-68 </w:t>
      </w:r>
      <w:r w:rsidR="003C1E33" w:rsidRPr="006C2919">
        <w:rPr>
          <w:rFonts w:asciiTheme="minorHAnsi" w:hAnsiTheme="minorHAnsi" w:cstheme="minorHAnsi"/>
          <w:spacing w:val="2"/>
          <w:sz w:val="22"/>
          <w:szCs w:val="22"/>
        </w:rPr>
        <w:t>in</w:t>
      </w:r>
      <w:r w:rsidRPr="006C2919">
        <w:rPr>
          <w:rFonts w:asciiTheme="minorHAnsi" w:hAnsiTheme="minorHAnsi" w:cstheme="minorHAnsi"/>
          <w:spacing w:val="2"/>
          <w:sz w:val="22"/>
          <w:szCs w:val="22"/>
        </w:rPr>
        <w:t xml:space="preserve"> 1992), </w:t>
      </w:r>
      <w:proofErr w:type="spellStart"/>
      <w:r w:rsidRPr="006C2919">
        <w:rPr>
          <w:rFonts w:asciiTheme="minorHAnsi" w:hAnsiTheme="minorHAnsi" w:cstheme="minorHAnsi"/>
          <w:spacing w:val="2"/>
          <w:sz w:val="22"/>
          <w:szCs w:val="22"/>
        </w:rPr>
        <w:t>Ángel</w:t>
      </w:r>
      <w:proofErr w:type="spellEnd"/>
      <w:r w:rsidRPr="006C2919">
        <w:rPr>
          <w:rFonts w:asciiTheme="minorHAnsi" w:hAnsiTheme="minorHAnsi" w:cstheme="minorHAnsi"/>
          <w:spacing w:val="2"/>
          <w:sz w:val="22"/>
          <w:szCs w:val="22"/>
        </w:rPr>
        <w:t xml:space="preserve"> Cabrera (72-66-72-60 </w:t>
      </w:r>
      <w:r w:rsidR="003C1E33" w:rsidRPr="006C2919">
        <w:rPr>
          <w:rFonts w:asciiTheme="minorHAnsi" w:hAnsiTheme="minorHAnsi" w:cstheme="minorHAnsi"/>
          <w:spacing w:val="2"/>
          <w:sz w:val="22"/>
          <w:szCs w:val="22"/>
        </w:rPr>
        <w:t>in</w:t>
      </w:r>
      <w:r w:rsidRPr="006C2919">
        <w:rPr>
          <w:rFonts w:asciiTheme="minorHAnsi" w:hAnsiTheme="minorHAnsi" w:cstheme="minorHAnsi"/>
          <w:spacing w:val="2"/>
          <w:sz w:val="22"/>
          <w:szCs w:val="22"/>
        </w:rPr>
        <w:t xml:space="preserve"> 2001).</w:t>
      </w:r>
    </w:p>
    <w:p w14:paraId="664817E9" w14:textId="77777777" w:rsidR="00C04FEF" w:rsidRPr="006C2919" w:rsidRDefault="00C04FEF" w:rsidP="00C04FEF">
      <w:pPr>
        <w:rPr>
          <w:rFonts w:asciiTheme="minorHAnsi" w:hAnsiTheme="minorHAnsi" w:cstheme="minorHAnsi"/>
          <w:b/>
          <w:sz w:val="22"/>
          <w:szCs w:val="22"/>
        </w:rPr>
      </w:pPr>
    </w:p>
    <w:p w14:paraId="76CA43D2" w14:textId="3E53C7F3" w:rsidR="00C04FEF" w:rsidRPr="006C2919" w:rsidRDefault="00C04FEF" w:rsidP="00C04FEF">
      <w:pPr>
        <w:rPr>
          <w:rFonts w:asciiTheme="minorHAnsi" w:hAnsiTheme="minorHAnsi" w:cstheme="minorHAnsi"/>
          <w:sz w:val="22"/>
          <w:szCs w:val="22"/>
        </w:rPr>
      </w:pPr>
      <w:r w:rsidRPr="006C2919">
        <w:rPr>
          <w:rFonts w:asciiTheme="minorHAnsi" w:hAnsiTheme="minorHAnsi" w:cstheme="minorHAnsi"/>
          <w:b/>
          <w:sz w:val="22"/>
          <w:szCs w:val="22"/>
        </w:rPr>
        <w:t>18</w:t>
      </w:r>
      <w:r w:rsidR="003C1E33" w:rsidRPr="006C2919">
        <w:rPr>
          <w:rFonts w:asciiTheme="minorHAnsi" w:hAnsiTheme="minorHAnsi" w:cstheme="minorHAnsi"/>
          <w:b/>
          <w:sz w:val="22"/>
          <w:szCs w:val="22"/>
        </w:rPr>
        <w:t>-</w:t>
      </w:r>
      <w:r w:rsidRPr="006C2919">
        <w:rPr>
          <w:rFonts w:asciiTheme="minorHAnsi" w:hAnsiTheme="minorHAnsi" w:cstheme="minorHAnsi"/>
          <w:b/>
          <w:sz w:val="22"/>
          <w:szCs w:val="22"/>
        </w:rPr>
        <w:t>HO</w:t>
      </w:r>
      <w:r w:rsidR="003C1E33" w:rsidRPr="006C2919">
        <w:rPr>
          <w:rFonts w:asciiTheme="minorHAnsi" w:hAnsiTheme="minorHAnsi" w:cstheme="minorHAnsi"/>
          <w:b/>
          <w:sz w:val="22"/>
          <w:szCs w:val="22"/>
        </w:rPr>
        <w:t>LE RECORD</w:t>
      </w:r>
      <w:r w:rsidRPr="006C2919">
        <w:rPr>
          <w:rFonts w:asciiTheme="minorHAnsi" w:hAnsiTheme="minorHAnsi" w:cstheme="minorHAnsi"/>
          <w:b/>
          <w:sz w:val="22"/>
          <w:szCs w:val="22"/>
        </w:rPr>
        <w:t>:</w:t>
      </w:r>
      <w:r w:rsidRPr="006C2919">
        <w:rPr>
          <w:rFonts w:asciiTheme="minorHAnsi" w:hAnsiTheme="minorHAnsi" w:cstheme="minorHAnsi"/>
          <w:sz w:val="22"/>
          <w:szCs w:val="22"/>
        </w:rPr>
        <w:t xml:space="preserve"> </w:t>
      </w:r>
    </w:p>
    <w:p w14:paraId="4898CAFF" w14:textId="63C2212C" w:rsidR="00C04FEF" w:rsidRPr="006C2919" w:rsidRDefault="00C04FEF" w:rsidP="00C04FEF">
      <w:pPr>
        <w:rPr>
          <w:rFonts w:asciiTheme="minorHAnsi" w:hAnsiTheme="minorHAnsi" w:cstheme="minorHAnsi"/>
          <w:sz w:val="22"/>
          <w:szCs w:val="22"/>
        </w:rPr>
      </w:pPr>
      <w:r w:rsidRPr="006C2919">
        <w:rPr>
          <w:rFonts w:asciiTheme="minorHAnsi" w:hAnsiTheme="minorHAnsi" w:cstheme="minorHAnsi"/>
          <w:spacing w:val="2"/>
          <w:sz w:val="22"/>
          <w:szCs w:val="22"/>
        </w:rPr>
        <w:t xml:space="preserve">60, </w:t>
      </w:r>
      <w:proofErr w:type="spellStart"/>
      <w:r w:rsidRPr="006C2919">
        <w:rPr>
          <w:rFonts w:asciiTheme="minorHAnsi" w:hAnsiTheme="minorHAnsi" w:cstheme="minorHAnsi"/>
          <w:spacing w:val="2"/>
          <w:sz w:val="22"/>
          <w:szCs w:val="22"/>
        </w:rPr>
        <w:t>Ángel</w:t>
      </w:r>
      <w:proofErr w:type="spellEnd"/>
      <w:r w:rsidRPr="006C2919">
        <w:rPr>
          <w:rFonts w:asciiTheme="minorHAnsi" w:hAnsiTheme="minorHAnsi" w:cstheme="minorHAnsi"/>
          <w:spacing w:val="2"/>
          <w:sz w:val="22"/>
          <w:szCs w:val="22"/>
        </w:rPr>
        <w:t xml:space="preserve"> Cabrera (</w:t>
      </w:r>
      <w:r w:rsidR="001843F7">
        <w:rPr>
          <w:rFonts w:asciiTheme="minorHAnsi" w:hAnsiTheme="minorHAnsi" w:cstheme="minorHAnsi"/>
          <w:spacing w:val="2"/>
          <w:sz w:val="22"/>
          <w:szCs w:val="22"/>
        </w:rPr>
        <w:t>fourth round</w:t>
      </w:r>
      <w:r w:rsidRPr="006C2919">
        <w:rPr>
          <w:rFonts w:asciiTheme="minorHAnsi" w:hAnsiTheme="minorHAnsi" w:cstheme="minorHAnsi"/>
          <w:spacing w:val="2"/>
          <w:sz w:val="22"/>
          <w:szCs w:val="22"/>
        </w:rPr>
        <w:t>, 2001).</w:t>
      </w:r>
    </w:p>
    <w:p w14:paraId="28B06E48" w14:textId="77777777" w:rsidR="00C04FEF" w:rsidRPr="006C2919" w:rsidRDefault="00C04FEF" w:rsidP="00C04FEF">
      <w:pPr>
        <w:rPr>
          <w:rFonts w:asciiTheme="minorHAnsi" w:hAnsiTheme="minorHAnsi" w:cstheme="minorHAnsi"/>
          <w:sz w:val="22"/>
          <w:szCs w:val="22"/>
        </w:rPr>
      </w:pPr>
    </w:p>
    <w:p w14:paraId="69CA3FF1" w14:textId="50DE7239" w:rsidR="009E4BBB" w:rsidRPr="006C2919" w:rsidRDefault="00C04FEF" w:rsidP="00C04FEF">
      <w:pPr>
        <w:rPr>
          <w:rFonts w:asciiTheme="minorHAnsi" w:hAnsiTheme="minorHAnsi" w:cstheme="minorHAnsi"/>
          <w:spacing w:val="2"/>
          <w:sz w:val="22"/>
          <w:szCs w:val="22"/>
        </w:rPr>
      </w:pPr>
      <w:r w:rsidRPr="006C2919">
        <w:rPr>
          <w:rFonts w:asciiTheme="minorHAnsi" w:hAnsiTheme="minorHAnsi" w:cstheme="minorHAnsi"/>
          <w:b/>
          <w:spacing w:val="2"/>
          <w:sz w:val="22"/>
          <w:szCs w:val="22"/>
        </w:rPr>
        <w:t xml:space="preserve">ZURICH ARGENTINA SWING: </w:t>
      </w:r>
      <w:r w:rsidR="009E4BBB" w:rsidRPr="006C2919">
        <w:rPr>
          <w:rFonts w:asciiTheme="minorHAnsi" w:hAnsiTheme="minorHAnsi" w:cstheme="minorHAnsi"/>
          <w:spacing w:val="2"/>
          <w:sz w:val="22"/>
          <w:szCs w:val="22"/>
        </w:rPr>
        <w:t>The</w:t>
      </w:r>
      <w:r w:rsidRPr="006C2919">
        <w:rPr>
          <w:rFonts w:asciiTheme="minorHAnsi" w:hAnsiTheme="minorHAnsi" w:cstheme="minorHAnsi"/>
          <w:spacing w:val="2"/>
          <w:sz w:val="22"/>
          <w:szCs w:val="22"/>
        </w:rPr>
        <w:t xml:space="preserve"> </w:t>
      </w:r>
      <w:r w:rsidRPr="006C2919">
        <w:rPr>
          <w:rFonts w:asciiTheme="minorHAnsi" w:eastAsia="Times New Roman" w:hAnsiTheme="minorHAnsi" w:cstheme="minorHAnsi"/>
          <w:sz w:val="22"/>
          <w:szCs w:val="22"/>
          <w:shd w:val="clear" w:color="auto" w:fill="FFFFFF"/>
        </w:rPr>
        <w:t>88</w:t>
      </w:r>
      <w:r w:rsidR="009E4BBB" w:rsidRPr="006C2919">
        <w:rPr>
          <w:rFonts w:asciiTheme="minorHAnsi" w:eastAsia="Times New Roman" w:hAnsiTheme="minorHAnsi" w:cstheme="minorHAnsi"/>
          <w:sz w:val="22"/>
          <w:szCs w:val="22"/>
          <w:shd w:val="clear" w:color="auto" w:fill="FFFFFF"/>
        </w:rPr>
        <w:t xml:space="preserve">th playing of the </w:t>
      </w:r>
      <w:r w:rsidRPr="006C2919">
        <w:rPr>
          <w:rFonts w:asciiTheme="minorHAnsi" w:eastAsia="Times New Roman" w:hAnsiTheme="minorHAnsi" w:cstheme="minorHAnsi"/>
          <w:sz w:val="22"/>
          <w:szCs w:val="22"/>
          <w:shd w:val="clear" w:color="auto" w:fill="FFFFFF"/>
        </w:rPr>
        <w:t xml:space="preserve">Abierto OSDE del Centro </w:t>
      </w:r>
      <w:r w:rsidR="009E4BBB" w:rsidRPr="006C2919">
        <w:rPr>
          <w:rFonts w:asciiTheme="minorHAnsi" w:eastAsia="Times New Roman" w:hAnsiTheme="minorHAnsi" w:cstheme="minorHAnsi"/>
          <w:sz w:val="22"/>
          <w:szCs w:val="22"/>
          <w:shd w:val="clear" w:color="auto" w:fill="FFFFFF"/>
        </w:rPr>
        <w:t xml:space="preserve">is the second event in the Zurich Argentina Swing. The competition features the four PGA TOUR </w:t>
      </w:r>
      <w:proofErr w:type="spellStart"/>
      <w:r w:rsidR="009E4BBB" w:rsidRPr="006C2919">
        <w:rPr>
          <w:rFonts w:asciiTheme="minorHAnsi" w:eastAsia="Times New Roman" w:hAnsiTheme="minorHAnsi" w:cstheme="minorHAnsi"/>
          <w:sz w:val="22"/>
          <w:szCs w:val="22"/>
          <w:shd w:val="clear" w:color="auto" w:fill="FFFFFF"/>
        </w:rPr>
        <w:t>Latinoamérica</w:t>
      </w:r>
      <w:proofErr w:type="spellEnd"/>
      <w:r w:rsidR="009E4BBB" w:rsidRPr="006C2919">
        <w:rPr>
          <w:rFonts w:asciiTheme="minorHAnsi" w:eastAsia="Times New Roman" w:hAnsiTheme="minorHAnsi" w:cstheme="minorHAnsi"/>
          <w:sz w:val="22"/>
          <w:szCs w:val="22"/>
          <w:shd w:val="clear" w:color="auto" w:fill="FFFFFF"/>
        </w:rPr>
        <w:t xml:space="preserve"> events in Argentina</w:t>
      </w:r>
      <w:r w:rsidR="001843F7">
        <w:rPr>
          <w:rFonts w:asciiTheme="minorHAnsi" w:eastAsia="Times New Roman" w:hAnsiTheme="minorHAnsi" w:cstheme="minorHAnsi"/>
          <w:sz w:val="22"/>
          <w:szCs w:val="22"/>
          <w:shd w:val="clear" w:color="auto" w:fill="FFFFFF"/>
        </w:rPr>
        <w:t>. It</w:t>
      </w:r>
      <w:r w:rsidR="009E4BBB" w:rsidRPr="006C2919">
        <w:rPr>
          <w:rFonts w:asciiTheme="minorHAnsi" w:eastAsia="Times New Roman" w:hAnsiTheme="minorHAnsi" w:cstheme="minorHAnsi"/>
          <w:sz w:val="22"/>
          <w:szCs w:val="22"/>
          <w:shd w:val="clear" w:color="auto" w:fill="FFFFFF"/>
        </w:rPr>
        <w:t xml:space="preserve"> began at the </w:t>
      </w:r>
      <w:r w:rsidRPr="006C2919">
        <w:rPr>
          <w:rFonts w:asciiTheme="minorHAnsi" w:hAnsiTheme="minorHAnsi" w:cstheme="minorHAnsi"/>
          <w:spacing w:val="2"/>
          <w:sz w:val="22"/>
          <w:szCs w:val="22"/>
        </w:rPr>
        <w:t xml:space="preserve">Molino </w:t>
      </w:r>
      <w:proofErr w:type="spellStart"/>
      <w:r w:rsidRPr="006C2919">
        <w:rPr>
          <w:rFonts w:asciiTheme="minorHAnsi" w:hAnsiTheme="minorHAnsi" w:cstheme="minorHAnsi"/>
          <w:spacing w:val="2"/>
          <w:sz w:val="22"/>
          <w:szCs w:val="22"/>
        </w:rPr>
        <w:t>Cañuelas</w:t>
      </w:r>
      <w:proofErr w:type="spellEnd"/>
      <w:r w:rsidRPr="006C2919">
        <w:rPr>
          <w:rFonts w:asciiTheme="minorHAnsi" w:hAnsiTheme="minorHAnsi" w:cstheme="minorHAnsi"/>
          <w:spacing w:val="2"/>
          <w:sz w:val="22"/>
          <w:szCs w:val="22"/>
        </w:rPr>
        <w:t xml:space="preserve"> Championship</w:t>
      </w:r>
      <w:r w:rsidR="009E4BBB" w:rsidRPr="006C2919">
        <w:rPr>
          <w:rFonts w:asciiTheme="minorHAnsi" w:hAnsiTheme="minorHAnsi" w:cstheme="minorHAnsi"/>
          <w:spacing w:val="2"/>
          <w:sz w:val="22"/>
          <w:szCs w:val="22"/>
        </w:rPr>
        <w:t xml:space="preserve"> in Buenos Aires</w:t>
      </w:r>
      <w:r w:rsidR="001843F7">
        <w:rPr>
          <w:rFonts w:asciiTheme="minorHAnsi" w:hAnsiTheme="minorHAnsi" w:cstheme="minorHAnsi"/>
          <w:spacing w:val="2"/>
          <w:sz w:val="22"/>
          <w:szCs w:val="22"/>
        </w:rPr>
        <w:t xml:space="preserve">. The current leader is </w:t>
      </w:r>
      <w:r w:rsidR="009E4BBB" w:rsidRPr="006C2919">
        <w:rPr>
          <w:rFonts w:asciiTheme="minorHAnsi" w:hAnsiTheme="minorHAnsi" w:cstheme="minorHAnsi"/>
          <w:spacing w:val="2"/>
          <w:sz w:val="22"/>
          <w:szCs w:val="22"/>
        </w:rPr>
        <w:t xml:space="preserve">Colombia’s Andrés </w:t>
      </w:r>
      <w:proofErr w:type="spellStart"/>
      <w:r w:rsidR="009E4BBB" w:rsidRPr="006C2919">
        <w:rPr>
          <w:rFonts w:asciiTheme="minorHAnsi" w:hAnsiTheme="minorHAnsi" w:cstheme="minorHAnsi"/>
          <w:spacing w:val="2"/>
          <w:sz w:val="22"/>
          <w:szCs w:val="22"/>
        </w:rPr>
        <w:t>Echavarría</w:t>
      </w:r>
      <w:proofErr w:type="spellEnd"/>
      <w:r w:rsidR="009E4BBB" w:rsidRPr="006C2919">
        <w:rPr>
          <w:rFonts w:asciiTheme="minorHAnsi" w:hAnsiTheme="minorHAnsi" w:cstheme="minorHAnsi"/>
          <w:spacing w:val="2"/>
          <w:sz w:val="22"/>
          <w:szCs w:val="22"/>
        </w:rPr>
        <w:t>.</w:t>
      </w:r>
    </w:p>
    <w:p w14:paraId="388156C9" w14:textId="5274ED8C" w:rsidR="00C04FEF" w:rsidRPr="006C2919" w:rsidRDefault="00C04FEF" w:rsidP="00C04FEF">
      <w:pPr>
        <w:rPr>
          <w:rFonts w:asciiTheme="minorHAnsi" w:hAnsiTheme="minorHAnsi" w:cstheme="minorHAnsi"/>
          <w:spacing w:val="2"/>
          <w:sz w:val="22"/>
          <w:szCs w:val="22"/>
        </w:rPr>
      </w:pPr>
    </w:p>
    <w:p w14:paraId="54EB3CA1" w14:textId="667A0775" w:rsidR="00C04FEF" w:rsidRPr="006C2919" w:rsidRDefault="009E4BBB" w:rsidP="00C04FEF">
      <w:pPr>
        <w:rPr>
          <w:rFonts w:asciiTheme="minorHAnsi" w:eastAsia="Times New Roman" w:hAnsiTheme="minorHAnsi" w:cstheme="minorHAnsi"/>
          <w:sz w:val="22"/>
          <w:szCs w:val="22"/>
          <w:shd w:val="clear" w:color="auto" w:fill="FFFFFF"/>
        </w:rPr>
      </w:pPr>
      <w:r w:rsidRPr="006C2919">
        <w:rPr>
          <w:rFonts w:asciiTheme="minorHAnsi" w:hAnsiTheme="minorHAnsi" w:cstheme="minorHAnsi"/>
          <w:spacing w:val="2"/>
          <w:sz w:val="22"/>
          <w:szCs w:val="22"/>
        </w:rPr>
        <w:t xml:space="preserve">Supporting the Tour events in Argentina since 2015, Zurich will award the top performer at the end of this series with a $10,000 cash prize. Past winners are </w:t>
      </w:r>
      <w:r w:rsidR="00C04FEF" w:rsidRPr="006C2919">
        <w:rPr>
          <w:rFonts w:asciiTheme="minorHAnsi" w:eastAsia="Times New Roman" w:hAnsiTheme="minorHAnsi" w:cstheme="minorHAnsi"/>
          <w:b/>
          <w:sz w:val="22"/>
          <w:szCs w:val="22"/>
          <w:shd w:val="clear" w:color="auto" w:fill="FFFFFF"/>
        </w:rPr>
        <w:t xml:space="preserve">Kent </w:t>
      </w:r>
      <w:proofErr w:type="spellStart"/>
      <w:r w:rsidR="00C04FEF" w:rsidRPr="006C2919">
        <w:rPr>
          <w:rFonts w:asciiTheme="minorHAnsi" w:eastAsia="Times New Roman" w:hAnsiTheme="minorHAnsi" w:cstheme="minorHAnsi"/>
          <w:b/>
          <w:sz w:val="22"/>
          <w:szCs w:val="22"/>
          <w:shd w:val="clear" w:color="auto" w:fill="FFFFFF"/>
        </w:rPr>
        <w:t>Bulle</w:t>
      </w:r>
      <w:proofErr w:type="spellEnd"/>
      <w:r w:rsidR="00C04FEF" w:rsidRPr="006C2919">
        <w:rPr>
          <w:rFonts w:asciiTheme="minorHAnsi" w:eastAsia="Times New Roman" w:hAnsiTheme="minorHAnsi" w:cstheme="minorHAnsi"/>
          <w:sz w:val="22"/>
          <w:szCs w:val="22"/>
          <w:shd w:val="clear" w:color="auto" w:fill="FFFFFF"/>
        </w:rPr>
        <w:t xml:space="preserve"> (2015), </w:t>
      </w:r>
      <w:r w:rsidR="00C04FEF" w:rsidRPr="006C2919">
        <w:rPr>
          <w:rFonts w:asciiTheme="minorHAnsi" w:eastAsia="Times New Roman" w:hAnsiTheme="minorHAnsi" w:cstheme="minorHAnsi"/>
          <w:b/>
          <w:sz w:val="22"/>
          <w:szCs w:val="22"/>
          <w:shd w:val="clear" w:color="auto" w:fill="FFFFFF"/>
        </w:rPr>
        <w:t>Samuel Del Val</w:t>
      </w:r>
      <w:r w:rsidR="00C04FEF" w:rsidRPr="006C2919">
        <w:rPr>
          <w:rFonts w:asciiTheme="minorHAnsi" w:eastAsia="Times New Roman" w:hAnsiTheme="minorHAnsi" w:cstheme="minorHAnsi"/>
          <w:sz w:val="22"/>
          <w:szCs w:val="22"/>
          <w:shd w:val="clear" w:color="auto" w:fill="FFFFFF"/>
        </w:rPr>
        <w:t xml:space="preserve"> (2016), </w:t>
      </w:r>
      <w:r w:rsidR="00C04FEF" w:rsidRPr="006C2919">
        <w:rPr>
          <w:rFonts w:asciiTheme="minorHAnsi" w:eastAsia="Times New Roman" w:hAnsiTheme="minorHAnsi" w:cstheme="minorHAnsi"/>
          <w:b/>
          <w:sz w:val="22"/>
          <w:szCs w:val="22"/>
          <w:shd w:val="clear" w:color="auto" w:fill="FFFFFF"/>
        </w:rPr>
        <w:t>Jared Wolfe</w:t>
      </w:r>
      <w:r w:rsidR="00C04FEF" w:rsidRPr="006C2919">
        <w:rPr>
          <w:rFonts w:asciiTheme="minorHAnsi" w:eastAsia="Times New Roman" w:hAnsiTheme="minorHAnsi" w:cstheme="minorHAnsi"/>
          <w:sz w:val="22"/>
          <w:szCs w:val="22"/>
          <w:shd w:val="clear" w:color="auto" w:fill="FFFFFF"/>
        </w:rPr>
        <w:t xml:space="preserve"> (2017) </w:t>
      </w:r>
      <w:r w:rsidRPr="006C2919">
        <w:rPr>
          <w:rFonts w:asciiTheme="minorHAnsi" w:eastAsia="Times New Roman" w:hAnsiTheme="minorHAnsi" w:cstheme="minorHAnsi"/>
          <w:sz w:val="22"/>
          <w:szCs w:val="22"/>
          <w:shd w:val="clear" w:color="auto" w:fill="FFFFFF"/>
        </w:rPr>
        <w:t>and</w:t>
      </w:r>
      <w:r w:rsidR="00C04FEF" w:rsidRPr="006C2919">
        <w:rPr>
          <w:rFonts w:asciiTheme="minorHAnsi" w:eastAsia="Times New Roman" w:hAnsiTheme="minorHAnsi" w:cstheme="minorHAnsi"/>
          <w:sz w:val="22"/>
          <w:szCs w:val="22"/>
          <w:shd w:val="clear" w:color="auto" w:fill="FFFFFF"/>
        </w:rPr>
        <w:t xml:space="preserve"> </w:t>
      </w:r>
      <w:r w:rsidR="00C04FEF" w:rsidRPr="006C2919">
        <w:rPr>
          <w:rFonts w:asciiTheme="minorHAnsi" w:eastAsia="Times New Roman" w:hAnsiTheme="minorHAnsi" w:cstheme="minorHAnsi"/>
          <w:b/>
          <w:sz w:val="22"/>
          <w:szCs w:val="22"/>
          <w:shd w:val="clear" w:color="auto" w:fill="FFFFFF"/>
        </w:rPr>
        <w:t>Clodomiro Carranza</w:t>
      </w:r>
      <w:r w:rsidR="00C04FEF" w:rsidRPr="006C2919">
        <w:rPr>
          <w:rFonts w:asciiTheme="minorHAnsi" w:eastAsia="Times New Roman" w:hAnsiTheme="minorHAnsi" w:cstheme="minorHAnsi"/>
          <w:sz w:val="22"/>
          <w:szCs w:val="22"/>
          <w:shd w:val="clear" w:color="auto" w:fill="FFFFFF"/>
        </w:rPr>
        <w:t xml:space="preserve"> (2018</w:t>
      </w:r>
      <w:r w:rsidRPr="006C2919">
        <w:rPr>
          <w:rFonts w:asciiTheme="minorHAnsi" w:eastAsia="Times New Roman" w:hAnsiTheme="minorHAnsi" w:cstheme="minorHAnsi"/>
          <w:sz w:val="22"/>
          <w:szCs w:val="22"/>
          <w:shd w:val="clear" w:color="auto" w:fill="FFFFFF"/>
        </w:rPr>
        <w:t>)</w:t>
      </w:r>
      <w:r w:rsidR="00C04FEF" w:rsidRPr="006C2919">
        <w:rPr>
          <w:rFonts w:asciiTheme="minorHAnsi" w:eastAsia="Times New Roman" w:hAnsiTheme="minorHAnsi" w:cstheme="minorHAnsi"/>
          <w:sz w:val="22"/>
          <w:szCs w:val="22"/>
          <w:shd w:val="clear" w:color="auto" w:fill="FFFFFF"/>
        </w:rPr>
        <w:t xml:space="preserve">. </w:t>
      </w:r>
    </w:p>
    <w:p w14:paraId="5F81BDA2" w14:textId="5558D516" w:rsidR="00C04FEF" w:rsidRPr="006C2919" w:rsidRDefault="00C04FEF" w:rsidP="00C04FEF">
      <w:pPr>
        <w:rPr>
          <w:rFonts w:asciiTheme="minorHAnsi" w:eastAsia="Times New Roman" w:hAnsiTheme="minorHAnsi" w:cstheme="minorHAnsi"/>
          <w:sz w:val="22"/>
          <w:szCs w:val="22"/>
          <w:shd w:val="clear" w:color="auto" w:fill="FFFFFF"/>
        </w:rPr>
      </w:pPr>
    </w:p>
    <w:p w14:paraId="4BF3839C" w14:textId="5E9EB4BB" w:rsidR="00D313C9" w:rsidRPr="006C2919" w:rsidRDefault="00023D80" w:rsidP="00C04FEF">
      <w:pPr>
        <w:rPr>
          <w:rFonts w:asciiTheme="minorHAnsi" w:eastAsia="Times New Roman" w:hAnsiTheme="minorHAnsi" w:cstheme="minorHAnsi"/>
          <w:sz w:val="22"/>
          <w:szCs w:val="22"/>
          <w:shd w:val="clear" w:color="auto" w:fill="FFFFFF"/>
        </w:rPr>
      </w:pPr>
      <w:r w:rsidRPr="006C2919">
        <w:rPr>
          <w:rFonts w:asciiTheme="minorHAnsi" w:eastAsia="Times New Roman" w:hAnsiTheme="minorHAnsi" w:cstheme="minorHAnsi"/>
          <w:sz w:val="22"/>
          <w:szCs w:val="22"/>
          <w:shd w:val="clear" w:color="auto" w:fill="FFFFFF"/>
        </w:rPr>
        <w:t xml:space="preserve">Zurich Argentina Swing </w:t>
      </w:r>
      <w:r w:rsidR="001843F7">
        <w:rPr>
          <w:rFonts w:asciiTheme="minorHAnsi" w:eastAsia="Times New Roman" w:hAnsiTheme="minorHAnsi" w:cstheme="minorHAnsi"/>
          <w:sz w:val="22"/>
          <w:szCs w:val="22"/>
          <w:shd w:val="clear" w:color="auto" w:fill="FFFFFF"/>
        </w:rPr>
        <w:t>Standings</w:t>
      </w:r>
      <w:r w:rsidRPr="006C2919">
        <w:rPr>
          <w:rFonts w:asciiTheme="minorHAnsi" w:eastAsia="Times New Roman" w:hAnsiTheme="minorHAnsi" w:cstheme="minorHAnsi"/>
          <w:sz w:val="22"/>
          <w:szCs w:val="22"/>
          <w:shd w:val="clear" w:color="auto" w:fill="FFFFFF"/>
        </w:rPr>
        <w:t>:</w:t>
      </w:r>
    </w:p>
    <w:p w14:paraId="46E94D83" w14:textId="77777777" w:rsidR="00C04FEF" w:rsidRPr="006C2919" w:rsidRDefault="00C04FEF" w:rsidP="00C04FEF">
      <w:pPr>
        <w:rPr>
          <w:rFonts w:asciiTheme="minorHAnsi" w:eastAsia="Times New Roman" w:hAnsiTheme="minorHAnsi" w:cstheme="minorHAnsi"/>
          <w:sz w:val="22"/>
          <w:szCs w:val="22"/>
          <w:shd w:val="clear" w:color="auto" w:fill="FFFFFF"/>
        </w:rPr>
      </w:pPr>
    </w:p>
    <w:tbl>
      <w:tblPr>
        <w:tblStyle w:val="TableGrid"/>
        <w:tblW w:w="0" w:type="auto"/>
        <w:tblLook w:val="04A0" w:firstRow="1" w:lastRow="0" w:firstColumn="1" w:lastColumn="0" w:noHBand="0" w:noVBand="1"/>
      </w:tblPr>
      <w:tblGrid>
        <w:gridCol w:w="715"/>
        <w:gridCol w:w="3420"/>
        <w:gridCol w:w="1800"/>
      </w:tblGrid>
      <w:tr w:rsidR="00C04FEF" w:rsidRPr="006C2919" w14:paraId="24E37468" w14:textId="77777777" w:rsidTr="00731A63">
        <w:tc>
          <w:tcPr>
            <w:tcW w:w="715" w:type="dxa"/>
          </w:tcPr>
          <w:p w14:paraId="7F4F63B7" w14:textId="77777777" w:rsidR="00C04FEF" w:rsidRPr="006C2919" w:rsidRDefault="00C04FEF" w:rsidP="00731A63">
            <w:pPr>
              <w:rPr>
                <w:rFonts w:asciiTheme="minorHAnsi" w:eastAsia="Times New Roman" w:hAnsiTheme="minorHAnsi" w:cstheme="minorHAnsi"/>
                <w:b/>
                <w:sz w:val="22"/>
                <w:szCs w:val="22"/>
                <w:shd w:val="clear" w:color="auto" w:fill="FFFFFF"/>
              </w:rPr>
            </w:pPr>
            <w:r w:rsidRPr="006C2919">
              <w:rPr>
                <w:rFonts w:asciiTheme="minorHAnsi" w:eastAsia="Times New Roman" w:hAnsiTheme="minorHAnsi" w:cstheme="minorHAnsi"/>
                <w:b/>
                <w:sz w:val="22"/>
                <w:szCs w:val="22"/>
                <w:shd w:val="clear" w:color="auto" w:fill="FFFFFF"/>
              </w:rPr>
              <w:t>Pos.</w:t>
            </w:r>
          </w:p>
        </w:tc>
        <w:tc>
          <w:tcPr>
            <w:tcW w:w="3420" w:type="dxa"/>
          </w:tcPr>
          <w:p w14:paraId="23B16E79" w14:textId="13DDC40E" w:rsidR="00C04FEF" w:rsidRPr="006C2919" w:rsidRDefault="00023D80" w:rsidP="00731A63">
            <w:pPr>
              <w:rPr>
                <w:rFonts w:asciiTheme="minorHAnsi" w:eastAsia="Times New Roman" w:hAnsiTheme="minorHAnsi" w:cstheme="minorHAnsi"/>
                <w:b/>
                <w:sz w:val="22"/>
                <w:szCs w:val="22"/>
                <w:shd w:val="clear" w:color="auto" w:fill="FFFFFF"/>
              </w:rPr>
            </w:pPr>
            <w:r w:rsidRPr="006C2919">
              <w:rPr>
                <w:rFonts w:asciiTheme="minorHAnsi" w:eastAsia="Times New Roman" w:hAnsiTheme="minorHAnsi" w:cstheme="minorHAnsi"/>
                <w:b/>
                <w:sz w:val="22"/>
                <w:szCs w:val="22"/>
                <w:shd w:val="clear" w:color="auto" w:fill="FFFFFF"/>
              </w:rPr>
              <w:t>Player, Country</w:t>
            </w:r>
          </w:p>
        </w:tc>
        <w:tc>
          <w:tcPr>
            <w:tcW w:w="1800" w:type="dxa"/>
          </w:tcPr>
          <w:p w14:paraId="68E7EFB2" w14:textId="4A4D570D" w:rsidR="00C04FEF" w:rsidRPr="006C2919" w:rsidRDefault="00023D80" w:rsidP="00731A63">
            <w:pPr>
              <w:rPr>
                <w:rFonts w:asciiTheme="minorHAnsi" w:eastAsia="Times New Roman" w:hAnsiTheme="minorHAnsi" w:cstheme="minorHAnsi"/>
                <w:b/>
                <w:sz w:val="22"/>
                <w:szCs w:val="22"/>
                <w:shd w:val="clear" w:color="auto" w:fill="FFFFFF"/>
              </w:rPr>
            </w:pPr>
            <w:r w:rsidRPr="006C2919">
              <w:rPr>
                <w:rFonts w:asciiTheme="minorHAnsi" w:eastAsia="Times New Roman" w:hAnsiTheme="minorHAnsi" w:cstheme="minorHAnsi"/>
                <w:b/>
                <w:sz w:val="22"/>
                <w:szCs w:val="22"/>
                <w:shd w:val="clear" w:color="auto" w:fill="FFFFFF"/>
              </w:rPr>
              <w:t>Earnings</w:t>
            </w:r>
          </w:p>
        </w:tc>
      </w:tr>
      <w:tr w:rsidR="00C04FEF" w:rsidRPr="006C2919" w14:paraId="0B214D7D" w14:textId="77777777" w:rsidTr="00731A63">
        <w:tc>
          <w:tcPr>
            <w:tcW w:w="715" w:type="dxa"/>
          </w:tcPr>
          <w:p w14:paraId="44F56D1B" w14:textId="77777777" w:rsidR="00C04FEF" w:rsidRPr="006C2919" w:rsidRDefault="00C04FEF" w:rsidP="00731A63">
            <w:pPr>
              <w:rPr>
                <w:rFonts w:asciiTheme="minorHAnsi" w:eastAsia="Times New Roman" w:hAnsiTheme="minorHAnsi" w:cstheme="minorHAnsi"/>
                <w:sz w:val="22"/>
                <w:szCs w:val="22"/>
                <w:shd w:val="clear" w:color="auto" w:fill="FFFFFF"/>
              </w:rPr>
            </w:pPr>
            <w:r w:rsidRPr="006C2919">
              <w:rPr>
                <w:rFonts w:asciiTheme="minorHAnsi" w:eastAsia="Times New Roman" w:hAnsiTheme="minorHAnsi" w:cstheme="minorHAnsi"/>
                <w:sz w:val="22"/>
                <w:szCs w:val="22"/>
                <w:shd w:val="clear" w:color="auto" w:fill="FFFFFF"/>
              </w:rPr>
              <w:t>1.</w:t>
            </w:r>
          </w:p>
        </w:tc>
        <w:tc>
          <w:tcPr>
            <w:tcW w:w="3420" w:type="dxa"/>
          </w:tcPr>
          <w:p w14:paraId="16678EE9" w14:textId="77777777" w:rsidR="00C04FEF" w:rsidRPr="006C2919" w:rsidRDefault="00C04FEF" w:rsidP="00731A63">
            <w:pPr>
              <w:rPr>
                <w:rFonts w:asciiTheme="minorHAnsi" w:eastAsia="Times New Roman" w:hAnsiTheme="minorHAnsi" w:cstheme="minorHAnsi"/>
                <w:sz w:val="22"/>
                <w:szCs w:val="22"/>
                <w:shd w:val="clear" w:color="auto" w:fill="FFFFFF"/>
              </w:rPr>
            </w:pPr>
            <w:r w:rsidRPr="006C2919">
              <w:rPr>
                <w:rFonts w:asciiTheme="minorHAnsi" w:eastAsia="Times New Roman" w:hAnsiTheme="minorHAnsi" w:cstheme="minorHAnsi"/>
                <w:sz w:val="22"/>
                <w:szCs w:val="22"/>
                <w:shd w:val="clear" w:color="auto" w:fill="FFFFFF"/>
              </w:rPr>
              <w:t xml:space="preserve">Andrés </w:t>
            </w:r>
            <w:proofErr w:type="spellStart"/>
            <w:r w:rsidRPr="006C2919">
              <w:rPr>
                <w:rFonts w:asciiTheme="minorHAnsi" w:eastAsia="Times New Roman" w:hAnsiTheme="minorHAnsi" w:cstheme="minorHAnsi"/>
                <w:sz w:val="22"/>
                <w:szCs w:val="22"/>
                <w:shd w:val="clear" w:color="auto" w:fill="FFFFFF"/>
              </w:rPr>
              <w:t>Echavarría</w:t>
            </w:r>
            <w:proofErr w:type="spellEnd"/>
            <w:r w:rsidRPr="006C2919">
              <w:rPr>
                <w:rFonts w:asciiTheme="minorHAnsi" w:eastAsia="Times New Roman" w:hAnsiTheme="minorHAnsi" w:cstheme="minorHAnsi"/>
                <w:sz w:val="22"/>
                <w:szCs w:val="22"/>
                <w:shd w:val="clear" w:color="auto" w:fill="FFFFFF"/>
              </w:rPr>
              <w:t>, Colombia</w:t>
            </w:r>
          </w:p>
        </w:tc>
        <w:tc>
          <w:tcPr>
            <w:tcW w:w="1800" w:type="dxa"/>
            <w:vAlign w:val="bottom"/>
          </w:tcPr>
          <w:p w14:paraId="1DE23BEA" w14:textId="0CB7D46C" w:rsidR="00C04FEF" w:rsidRPr="006C2919" w:rsidRDefault="00023D80" w:rsidP="00731A63">
            <w:pPr>
              <w:rPr>
                <w:rFonts w:asciiTheme="minorHAnsi" w:eastAsia="Times New Roman" w:hAnsiTheme="minorHAnsi" w:cstheme="minorHAnsi"/>
                <w:sz w:val="22"/>
                <w:szCs w:val="22"/>
                <w:shd w:val="clear" w:color="auto" w:fill="FFFFFF"/>
              </w:rPr>
            </w:pPr>
            <w:r w:rsidRPr="006C2919">
              <w:rPr>
                <w:rFonts w:asciiTheme="minorHAnsi" w:hAnsiTheme="minorHAnsi" w:cstheme="minorHAnsi"/>
                <w:color w:val="000000"/>
                <w:sz w:val="22"/>
                <w:szCs w:val="22"/>
              </w:rPr>
              <w:t>$</w:t>
            </w:r>
            <w:r w:rsidR="00C04FEF" w:rsidRPr="006C2919">
              <w:rPr>
                <w:rFonts w:asciiTheme="minorHAnsi" w:hAnsiTheme="minorHAnsi" w:cstheme="minorHAnsi"/>
                <w:color w:val="000000"/>
                <w:sz w:val="22"/>
                <w:szCs w:val="22"/>
              </w:rPr>
              <w:t>31,500</w:t>
            </w:r>
          </w:p>
        </w:tc>
      </w:tr>
      <w:tr w:rsidR="00C04FEF" w:rsidRPr="006C2919" w14:paraId="5BAA27F9" w14:textId="77777777" w:rsidTr="00731A63">
        <w:tc>
          <w:tcPr>
            <w:tcW w:w="715" w:type="dxa"/>
          </w:tcPr>
          <w:p w14:paraId="17A660D8" w14:textId="77777777" w:rsidR="00C04FEF" w:rsidRPr="006C2919" w:rsidRDefault="00C04FEF" w:rsidP="00731A63">
            <w:pPr>
              <w:rPr>
                <w:rFonts w:asciiTheme="minorHAnsi" w:eastAsia="Times New Roman" w:hAnsiTheme="minorHAnsi" w:cstheme="minorHAnsi"/>
                <w:sz w:val="22"/>
                <w:szCs w:val="22"/>
                <w:shd w:val="clear" w:color="auto" w:fill="FFFFFF"/>
              </w:rPr>
            </w:pPr>
            <w:r w:rsidRPr="006C2919">
              <w:rPr>
                <w:rFonts w:asciiTheme="minorHAnsi" w:eastAsia="Times New Roman" w:hAnsiTheme="minorHAnsi" w:cstheme="minorHAnsi"/>
                <w:sz w:val="22"/>
                <w:szCs w:val="22"/>
                <w:shd w:val="clear" w:color="auto" w:fill="FFFFFF"/>
              </w:rPr>
              <w:t>2.</w:t>
            </w:r>
          </w:p>
        </w:tc>
        <w:tc>
          <w:tcPr>
            <w:tcW w:w="3420" w:type="dxa"/>
          </w:tcPr>
          <w:p w14:paraId="64DE0D4B" w14:textId="77777777" w:rsidR="00C04FEF" w:rsidRPr="006C2919" w:rsidRDefault="00C04FEF" w:rsidP="00731A63">
            <w:pPr>
              <w:rPr>
                <w:rFonts w:asciiTheme="minorHAnsi" w:eastAsia="Times New Roman" w:hAnsiTheme="minorHAnsi" w:cstheme="minorHAnsi"/>
                <w:sz w:val="22"/>
                <w:szCs w:val="22"/>
                <w:shd w:val="clear" w:color="auto" w:fill="FFFFFF"/>
              </w:rPr>
            </w:pPr>
            <w:r w:rsidRPr="006C2919">
              <w:rPr>
                <w:rFonts w:asciiTheme="minorHAnsi" w:eastAsia="Times New Roman" w:hAnsiTheme="minorHAnsi" w:cstheme="minorHAnsi"/>
                <w:sz w:val="22"/>
                <w:szCs w:val="22"/>
                <w:shd w:val="clear" w:color="auto" w:fill="FFFFFF"/>
              </w:rPr>
              <w:t xml:space="preserve">Ryan </w:t>
            </w:r>
            <w:proofErr w:type="spellStart"/>
            <w:r w:rsidRPr="006C2919">
              <w:rPr>
                <w:rFonts w:asciiTheme="minorHAnsi" w:eastAsia="Times New Roman" w:hAnsiTheme="minorHAnsi" w:cstheme="minorHAnsi"/>
                <w:sz w:val="22"/>
                <w:szCs w:val="22"/>
                <w:shd w:val="clear" w:color="auto" w:fill="FFFFFF"/>
              </w:rPr>
              <w:t>Ruffels</w:t>
            </w:r>
            <w:proofErr w:type="spellEnd"/>
            <w:r w:rsidRPr="006C2919">
              <w:rPr>
                <w:rFonts w:asciiTheme="minorHAnsi" w:eastAsia="Times New Roman" w:hAnsiTheme="minorHAnsi" w:cstheme="minorHAnsi"/>
                <w:sz w:val="22"/>
                <w:szCs w:val="22"/>
                <w:shd w:val="clear" w:color="auto" w:fill="FFFFFF"/>
              </w:rPr>
              <w:t>, Australia</w:t>
            </w:r>
          </w:p>
        </w:tc>
        <w:tc>
          <w:tcPr>
            <w:tcW w:w="1800" w:type="dxa"/>
            <w:vAlign w:val="bottom"/>
          </w:tcPr>
          <w:p w14:paraId="35B0D362" w14:textId="205DC8CA" w:rsidR="00C04FEF" w:rsidRPr="006C2919" w:rsidRDefault="00023D80" w:rsidP="00731A63">
            <w:pPr>
              <w:rPr>
                <w:rFonts w:asciiTheme="minorHAnsi" w:eastAsia="Times New Roman" w:hAnsiTheme="minorHAnsi" w:cstheme="minorHAnsi"/>
                <w:sz w:val="22"/>
                <w:szCs w:val="22"/>
                <w:shd w:val="clear" w:color="auto" w:fill="FFFFFF"/>
              </w:rPr>
            </w:pPr>
            <w:r w:rsidRPr="006C2919">
              <w:rPr>
                <w:rFonts w:asciiTheme="minorHAnsi" w:hAnsiTheme="minorHAnsi" w:cstheme="minorHAnsi"/>
                <w:color w:val="000000"/>
                <w:sz w:val="22"/>
                <w:szCs w:val="22"/>
              </w:rPr>
              <w:t>$</w:t>
            </w:r>
            <w:r w:rsidR="00C04FEF" w:rsidRPr="006C2919">
              <w:rPr>
                <w:rFonts w:asciiTheme="minorHAnsi" w:hAnsiTheme="minorHAnsi" w:cstheme="minorHAnsi"/>
                <w:color w:val="000000"/>
                <w:sz w:val="22"/>
                <w:szCs w:val="22"/>
              </w:rPr>
              <w:t>18,900</w:t>
            </w:r>
          </w:p>
        </w:tc>
      </w:tr>
      <w:tr w:rsidR="00C04FEF" w:rsidRPr="006C2919" w14:paraId="61644141" w14:textId="77777777" w:rsidTr="00731A63">
        <w:tc>
          <w:tcPr>
            <w:tcW w:w="715" w:type="dxa"/>
          </w:tcPr>
          <w:p w14:paraId="29CC5F57" w14:textId="77777777" w:rsidR="00C04FEF" w:rsidRPr="006C2919" w:rsidRDefault="00C04FEF" w:rsidP="00731A63">
            <w:pPr>
              <w:rPr>
                <w:rFonts w:asciiTheme="minorHAnsi" w:eastAsia="Times New Roman" w:hAnsiTheme="minorHAnsi" w:cstheme="minorHAnsi"/>
                <w:sz w:val="22"/>
                <w:szCs w:val="22"/>
                <w:shd w:val="clear" w:color="auto" w:fill="FFFFFF"/>
              </w:rPr>
            </w:pPr>
            <w:r w:rsidRPr="006C2919">
              <w:rPr>
                <w:rFonts w:asciiTheme="minorHAnsi" w:eastAsia="Times New Roman" w:hAnsiTheme="minorHAnsi" w:cstheme="minorHAnsi"/>
                <w:sz w:val="22"/>
                <w:szCs w:val="22"/>
                <w:shd w:val="clear" w:color="auto" w:fill="FFFFFF"/>
              </w:rPr>
              <w:t>3.</w:t>
            </w:r>
          </w:p>
        </w:tc>
        <w:tc>
          <w:tcPr>
            <w:tcW w:w="3420" w:type="dxa"/>
          </w:tcPr>
          <w:p w14:paraId="207244F4" w14:textId="0C3F9219" w:rsidR="00C04FEF" w:rsidRPr="006C2919" w:rsidRDefault="00C04FEF" w:rsidP="00731A63">
            <w:pPr>
              <w:rPr>
                <w:rFonts w:asciiTheme="minorHAnsi" w:eastAsia="Times New Roman" w:hAnsiTheme="minorHAnsi" w:cstheme="minorHAnsi"/>
                <w:sz w:val="22"/>
                <w:szCs w:val="22"/>
                <w:shd w:val="clear" w:color="auto" w:fill="FFFFFF"/>
              </w:rPr>
            </w:pPr>
            <w:r w:rsidRPr="006C2919">
              <w:rPr>
                <w:rFonts w:asciiTheme="minorHAnsi" w:eastAsia="Times New Roman" w:hAnsiTheme="minorHAnsi" w:cstheme="minorHAnsi"/>
                <w:sz w:val="22"/>
                <w:szCs w:val="22"/>
                <w:shd w:val="clear" w:color="auto" w:fill="FFFFFF"/>
              </w:rPr>
              <w:t xml:space="preserve">Andreas Halvorsen, </w:t>
            </w:r>
            <w:r w:rsidR="00023D80" w:rsidRPr="006C2919">
              <w:rPr>
                <w:rFonts w:asciiTheme="minorHAnsi" w:eastAsia="Times New Roman" w:hAnsiTheme="minorHAnsi" w:cstheme="minorHAnsi"/>
                <w:sz w:val="22"/>
                <w:szCs w:val="22"/>
                <w:shd w:val="clear" w:color="auto" w:fill="FFFFFF"/>
              </w:rPr>
              <w:t>Norway</w:t>
            </w:r>
          </w:p>
        </w:tc>
        <w:tc>
          <w:tcPr>
            <w:tcW w:w="1800" w:type="dxa"/>
            <w:vAlign w:val="bottom"/>
          </w:tcPr>
          <w:p w14:paraId="5ACC0EE5" w14:textId="45178DA8" w:rsidR="00C04FEF" w:rsidRPr="006C2919" w:rsidRDefault="00023D80" w:rsidP="00731A63">
            <w:pPr>
              <w:rPr>
                <w:rFonts w:asciiTheme="minorHAnsi" w:eastAsia="Times New Roman" w:hAnsiTheme="minorHAnsi" w:cstheme="minorHAnsi"/>
                <w:sz w:val="22"/>
                <w:szCs w:val="22"/>
                <w:shd w:val="clear" w:color="auto" w:fill="FFFFFF"/>
              </w:rPr>
            </w:pPr>
            <w:r w:rsidRPr="006C2919">
              <w:rPr>
                <w:rFonts w:asciiTheme="minorHAnsi" w:hAnsiTheme="minorHAnsi" w:cstheme="minorHAnsi"/>
                <w:color w:val="000000"/>
                <w:sz w:val="22"/>
                <w:szCs w:val="22"/>
              </w:rPr>
              <w:t>$</w:t>
            </w:r>
            <w:r w:rsidR="00C04FEF" w:rsidRPr="006C2919">
              <w:rPr>
                <w:rFonts w:asciiTheme="minorHAnsi" w:hAnsiTheme="minorHAnsi" w:cstheme="minorHAnsi"/>
                <w:color w:val="000000"/>
                <w:sz w:val="22"/>
                <w:szCs w:val="22"/>
              </w:rPr>
              <w:t>11,900</w:t>
            </w:r>
          </w:p>
        </w:tc>
      </w:tr>
      <w:tr w:rsidR="00C04FEF" w:rsidRPr="006C2919" w14:paraId="723A2455" w14:textId="77777777" w:rsidTr="00731A63">
        <w:tc>
          <w:tcPr>
            <w:tcW w:w="715" w:type="dxa"/>
          </w:tcPr>
          <w:p w14:paraId="5E284130" w14:textId="77777777" w:rsidR="00C04FEF" w:rsidRPr="006C2919" w:rsidRDefault="00C04FEF" w:rsidP="00731A63">
            <w:pPr>
              <w:rPr>
                <w:rFonts w:asciiTheme="minorHAnsi" w:eastAsia="Times New Roman" w:hAnsiTheme="minorHAnsi" w:cstheme="minorHAnsi"/>
                <w:sz w:val="22"/>
                <w:szCs w:val="22"/>
                <w:shd w:val="clear" w:color="auto" w:fill="FFFFFF"/>
              </w:rPr>
            </w:pPr>
            <w:r w:rsidRPr="006C2919">
              <w:rPr>
                <w:rFonts w:asciiTheme="minorHAnsi" w:eastAsia="Times New Roman" w:hAnsiTheme="minorHAnsi" w:cstheme="minorHAnsi"/>
                <w:sz w:val="22"/>
                <w:szCs w:val="22"/>
                <w:shd w:val="clear" w:color="auto" w:fill="FFFFFF"/>
              </w:rPr>
              <w:t>4.</w:t>
            </w:r>
          </w:p>
        </w:tc>
        <w:tc>
          <w:tcPr>
            <w:tcW w:w="3420" w:type="dxa"/>
          </w:tcPr>
          <w:p w14:paraId="4959C1D4" w14:textId="5D5EF8BD" w:rsidR="00C04FEF" w:rsidRPr="006C2919" w:rsidRDefault="00C04FEF" w:rsidP="00731A63">
            <w:pPr>
              <w:rPr>
                <w:rFonts w:asciiTheme="minorHAnsi" w:eastAsia="Times New Roman" w:hAnsiTheme="minorHAnsi" w:cstheme="minorHAnsi"/>
                <w:sz w:val="22"/>
                <w:szCs w:val="22"/>
                <w:shd w:val="clear" w:color="auto" w:fill="FFFFFF"/>
              </w:rPr>
            </w:pPr>
            <w:r w:rsidRPr="006C2919">
              <w:rPr>
                <w:rFonts w:asciiTheme="minorHAnsi" w:eastAsia="Times New Roman" w:hAnsiTheme="minorHAnsi" w:cstheme="minorHAnsi"/>
                <w:sz w:val="22"/>
                <w:szCs w:val="22"/>
                <w:shd w:val="clear" w:color="auto" w:fill="FFFFFF"/>
              </w:rPr>
              <w:t>Rafael Becker, Bra</w:t>
            </w:r>
            <w:r w:rsidR="00023D80" w:rsidRPr="006C2919">
              <w:rPr>
                <w:rFonts w:asciiTheme="minorHAnsi" w:eastAsia="Times New Roman" w:hAnsiTheme="minorHAnsi" w:cstheme="minorHAnsi"/>
                <w:sz w:val="22"/>
                <w:szCs w:val="22"/>
                <w:shd w:val="clear" w:color="auto" w:fill="FFFFFF"/>
              </w:rPr>
              <w:t>z</w:t>
            </w:r>
            <w:r w:rsidRPr="006C2919">
              <w:rPr>
                <w:rFonts w:asciiTheme="minorHAnsi" w:eastAsia="Times New Roman" w:hAnsiTheme="minorHAnsi" w:cstheme="minorHAnsi"/>
                <w:sz w:val="22"/>
                <w:szCs w:val="22"/>
                <w:shd w:val="clear" w:color="auto" w:fill="FFFFFF"/>
              </w:rPr>
              <w:t>il</w:t>
            </w:r>
          </w:p>
        </w:tc>
        <w:tc>
          <w:tcPr>
            <w:tcW w:w="1800" w:type="dxa"/>
            <w:vAlign w:val="bottom"/>
          </w:tcPr>
          <w:p w14:paraId="136DB15E" w14:textId="08AB8112" w:rsidR="00C04FEF" w:rsidRPr="006C2919" w:rsidRDefault="00023D80" w:rsidP="00731A63">
            <w:pPr>
              <w:rPr>
                <w:rFonts w:asciiTheme="minorHAnsi" w:eastAsia="Times New Roman" w:hAnsiTheme="minorHAnsi" w:cstheme="minorHAnsi"/>
                <w:sz w:val="22"/>
                <w:szCs w:val="22"/>
                <w:shd w:val="clear" w:color="auto" w:fill="FFFFFF"/>
              </w:rPr>
            </w:pPr>
            <w:r w:rsidRPr="006C2919">
              <w:rPr>
                <w:rFonts w:asciiTheme="minorHAnsi" w:hAnsiTheme="minorHAnsi" w:cstheme="minorHAnsi"/>
                <w:color w:val="000000"/>
                <w:sz w:val="22"/>
                <w:szCs w:val="22"/>
              </w:rPr>
              <w:t>$</w:t>
            </w:r>
            <w:r w:rsidR="00C04FEF" w:rsidRPr="006C2919">
              <w:rPr>
                <w:rFonts w:asciiTheme="minorHAnsi" w:hAnsiTheme="minorHAnsi" w:cstheme="minorHAnsi"/>
                <w:color w:val="000000"/>
                <w:sz w:val="22"/>
                <w:szCs w:val="22"/>
              </w:rPr>
              <w:t>8,400</w:t>
            </w:r>
          </w:p>
        </w:tc>
      </w:tr>
      <w:tr w:rsidR="00C04FEF" w:rsidRPr="006C2919" w14:paraId="101B85BE" w14:textId="77777777" w:rsidTr="00731A63">
        <w:tc>
          <w:tcPr>
            <w:tcW w:w="715" w:type="dxa"/>
          </w:tcPr>
          <w:p w14:paraId="3B90D221" w14:textId="77777777" w:rsidR="00C04FEF" w:rsidRPr="006C2919" w:rsidRDefault="00C04FEF" w:rsidP="00731A63">
            <w:pPr>
              <w:rPr>
                <w:rFonts w:asciiTheme="minorHAnsi" w:eastAsia="Times New Roman" w:hAnsiTheme="minorHAnsi" w:cstheme="minorHAnsi"/>
                <w:sz w:val="22"/>
                <w:szCs w:val="22"/>
                <w:shd w:val="clear" w:color="auto" w:fill="FFFFFF"/>
              </w:rPr>
            </w:pPr>
            <w:r w:rsidRPr="006C2919">
              <w:rPr>
                <w:rFonts w:asciiTheme="minorHAnsi" w:eastAsia="Times New Roman" w:hAnsiTheme="minorHAnsi" w:cstheme="minorHAnsi"/>
                <w:sz w:val="22"/>
                <w:szCs w:val="22"/>
                <w:shd w:val="clear" w:color="auto" w:fill="FFFFFF"/>
              </w:rPr>
              <w:t>T5.</w:t>
            </w:r>
          </w:p>
        </w:tc>
        <w:tc>
          <w:tcPr>
            <w:tcW w:w="3420" w:type="dxa"/>
          </w:tcPr>
          <w:p w14:paraId="3DDA2291" w14:textId="77777777" w:rsidR="00C04FEF" w:rsidRPr="006C2919" w:rsidRDefault="00C04FEF" w:rsidP="00731A63">
            <w:pPr>
              <w:rPr>
                <w:rFonts w:asciiTheme="minorHAnsi" w:eastAsia="Times New Roman" w:hAnsiTheme="minorHAnsi" w:cstheme="minorHAnsi"/>
                <w:sz w:val="22"/>
                <w:szCs w:val="22"/>
                <w:shd w:val="clear" w:color="auto" w:fill="FFFFFF"/>
              </w:rPr>
            </w:pPr>
            <w:r w:rsidRPr="006C2919">
              <w:rPr>
                <w:rFonts w:asciiTheme="minorHAnsi" w:eastAsia="Times New Roman" w:hAnsiTheme="minorHAnsi" w:cstheme="minorHAnsi"/>
                <w:sz w:val="22"/>
                <w:szCs w:val="22"/>
                <w:shd w:val="clear" w:color="auto" w:fill="FFFFFF"/>
              </w:rPr>
              <w:t>César Costilla, Argentina</w:t>
            </w:r>
          </w:p>
        </w:tc>
        <w:tc>
          <w:tcPr>
            <w:tcW w:w="1800" w:type="dxa"/>
            <w:vAlign w:val="bottom"/>
          </w:tcPr>
          <w:p w14:paraId="746CE1B3" w14:textId="44F26983" w:rsidR="00C04FEF" w:rsidRPr="006C2919" w:rsidRDefault="00023D80" w:rsidP="00731A63">
            <w:pPr>
              <w:rPr>
                <w:rFonts w:asciiTheme="minorHAnsi" w:eastAsia="Times New Roman" w:hAnsiTheme="minorHAnsi" w:cstheme="minorHAnsi"/>
                <w:sz w:val="22"/>
                <w:szCs w:val="22"/>
                <w:shd w:val="clear" w:color="auto" w:fill="FFFFFF"/>
              </w:rPr>
            </w:pPr>
            <w:r w:rsidRPr="006C2919">
              <w:rPr>
                <w:rFonts w:asciiTheme="minorHAnsi" w:hAnsiTheme="minorHAnsi" w:cstheme="minorHAnsi"/>
                <w:color w:val="000000"/>
                <w:sz w:val="22"/>
                <w:szCs w:val="22"/>
              </w:rPr>
              <w:t>$</w:t>
            </w:r>
            <w:r w:rsidR="00C04FEF" w:rsidRPr="006C2919">
              <w:rPr>
                <w:rFonts w:asciiTheme="minorHAnsi" w:hAnsiTheme="minorHAnsi" w:cstheme="minorHAnsi"/>
                <w:color w:val="000000"/>
                <w:sz w:val="22"/>
                <w:szCs w:val="22"/>
              </w:rPr>
              <w:t>6,387</w:t>
            </w:r>
          </w:p>
        </w:tc>
      </w:tr>
      <w:tr w:rsidR="00C04FEF" w:rsidRPr="006C2919" w14:paraId="6E135468" w14:textId="77777777" w:rsidTr="00731A63">
        <w:tc>
          <w:tcPr>
            <w:tcW w:w="715" w:type="dxa"/>
          </w:tcPr>
          <w:p w14:paraId="0AE68B4A" w14:textId="77777777" w:rsidR="00C04FEF" w:rsidRPr="006C2919" w:rsidRDefault="00C04FEF" w:rsidP="00731A63">
            <w:pPr>
              <w:rPr>
                <w:rFonts w:asciiTheme="minorHAnsi" w:eastAsia="Times New Roman" w:hAnsiTheme="minorHAnsi" w:cstheme="minorHAnsi"/>
                <w:sz w:val="22"/>
                <w:szCs w:val="22"/>
                <w:shd w:val="clear" w:color="auto" w:fill="FFFFFF"/>
              </w:rPr>
            </w:pPr>
            <w:r w:rsidRPr="006C2919">
              <w:rPr>
                <w:rFonts w:asciiTheme="minorHAnsi" w:eastAsia="Times New Roman" w:hAnsiTheme="minorHAnsi" w:cstheme="minorHAnsi"/>
                <w:sz w:val="22"/>
                <w:szCs w:val="22"/>
                <w:shd w:val="clear" w:color="auto" w:fill="FFFFFF"/>
              </w:rPr>
              <w:t>T5.</w:t>
            </w:r>
          </w:p>
        </w:tc>
        <w:tc>
          <w:tcPr>
            <w:tcW w:w="3420" w:type="dxa"/>
          </w:tcPr>
          <w:p w14:paraId="497A5160" w14:textId="60BCDD0F" w:rsidR="00C04FEF" w:rsidRPr="006C2919" w:rsidRDefault="00C04FEF" w:rsidP="00731A63">
            <w:pPr>
              <w:rPr>
                <w:rFonts w:asciiTheme="minorHAnsi" w:eastAsia="Times New Roman" w:hAnsiTheme="minorHAnsi" w:cstheme="minorHAnsi"/>
                <w:sz w:val="22"/>
                <w:szCs w:val="22"/>
                <w:shd w:val="clear" w:color="auto" w:fill="FFFFFF"/>
              </w:rPr>
            </w:pPr>
            <w:r w:rsidRPr="006C2919">
              <w:rPr>
                <w:rFonts w:asciiTheme="minorHAnsi" w:eastAsia="Times New Roman" w:hAnsiTheme="minorHAnsi" w:cstheme="minorHAnsi"/>
                <w:sz w:val="22"/>
                <w:szCs w:val="22"/>
                <w:shd w:val="clear" w:color="auto" w:fill="FFFFFF"/>
              </w:rPr>
              <w:t xml:space="preserve">Victor Lange, </w:t>
            </w:r>
            <w:r w:rsidR="00023D80" w:rsidRPr="006C2919">
              <w:rPr>
                <w:rFonts w:asciiTheme="minorHAnsi" w:eastAsia="Times New Roman" w:hAnsiTheme="minorHAnsi" w:cstheme="minorHAnsi"/>
                <w:sz w:val="22"/>
                <w:szCs w:val="22"/>
                <w:shd w:val="clear" w:color="auto" w:fill="FFFFFF"/>
              </w:rPr>
              <w:t>South Africa</w:t>
            </w:r>
          </w:p>
        </w:tc>
        <w:tc>
          <w:tcPr>
            <w:tcW w:w="1800" w:type="dxa"/>
            <w:vAlign w:val="bottom"/>
          </w:tcPr>
          <w:p w14:paraId="7490B241" w14:textId="2476D8B1" w:rsidR="00C04FEF" w:rsidRPr="006C2919" w:rsidRDefault="00023D80" w:rsidP="00731A63">
            <w:pPr>
              <w:rPr>
                <w:rFonts w:asciiTheme="minorHAnsi" w:eastAsia="Times New Roman" w:hAnsiTheme="minorHAnsi" w:cstheme="minorHAnsi"/>
                <w:sz w:val="22"/>
                <w:szCs w:val="22"/>
                <w:shd w:val="clear" w:color="auto" w:fill="FFFFFF"/>
              </w:rPr>
            </w:pPr>
            <w:r w:rsidRPr="006C2919">
              <w:rPr>
                <w:rFonts w:asciiTheme="minorHAnsi" w:hAnsiTheme="minorHAnsi" w:cstheme="minorHAnsi"/>
                <w:color w:val="000000"/>
                <w:sz w:val="22"/>
                <w:szCs w:val="22"/>
              </w:rPr>
              <w:t>$</w:t>
            </w:r>
            <w:r w:rsidR="00C04FEF" w:rsidRPr="006C2919">
              <w:rPr>
                <w:rFonts w:asciiTheme="minorHAnsi" w:hAnsiTheme="minorHAnsi" w:cstheme="minorHAnsi"/>
                <w:color w:val="000000"/>
                <w:sz w:val="22"/>
                <w:szCs w:val="22"/>
              </w:rPr>
              <w:t>6,387</w:t>
            </w:r>
          </w:p>
        </w:tc>
      </w:tr>
      <w:tr w:rsidR="00C04FEF" w:rsidRPr="006C2919" w14:paraId="01208C86" w14:textId="77777777" w:rsidTr="00731A63">
        <w:tc>
          <w:tcPr>
            <w:tcW w:w="715" w:type="dxa"/>
          </w:tcPr>
          <w:p w14:paraId="769A1017" w14:textId="77777777" w:rsidR="00C04FEF" w:rsidRPr="006C2919" w:rsidRDefault="00C04FEF" w:rsidP="00731A63">
            <w:pPr>
              <w:rPr>
                <w:rFonts w:asciiTheme="minorHAnsi" w:eastAsia="Times New Roman" w:hAnsiTheme="minorHAnsi" w:cstheme="minorHAnsi"/>
                <w:sz w:val="22"/>
                <w:szCs w:val="22"/>
                <w:shd w:val="clear" w:color="auto" w:fill="FFFFFF"/>
              </w:rPr>
            </w:pPr>
            <w:r w:rsidRPr="006C2919">
              <w:rPr>
                <w:rFonts w:asciiTheme="minorHAnsi" w:eastAsia="Times New Roman" w:hAnsiTheme="minorHAnsi" w:cstheme="minorHAnsi"/>
                <w:sz w:val="22"/>
                <w:szCs w:val="22"/>
                <w:shd w:val="clear" w:color="auto" w:fill="FFFFFF"/>
              </w:rPr>
              <w:t>T5.</w:t>
            </w:r>
          </w:p>
        </w:tc>
        <w:tc>
          <w:tcPr>
            <w:tcW w:w="3420" w:type="dxa"/>
          </w:tcPr>
          <w:p w14:paraId="0F683B5E" w14:textId="21CE535C" w:rsidR="00C04FEF" w:rsidRPr="006C2919" w:rsidRDefault="00C04FEF" w:rsidP="00731A63">
            <w:pPr>
              <w:rPr>
                <w:rFonts w:asciiTheme="minorHAnsi" w:eastAsia="Times New Roman" w:hAnsiTheme="minorHAnsi" w:cstheme="minorHAnsi"/>
                <w:sz w:val="22"/>
                <w:szCs w:val="22"/>
                <w:shd w:val="clear" w:color="auto" w:fill="FFFFFF"/>
              </w:rPr>
            </w:pPr>
            <w:r w:rsidRPr="006C2919">
              <w:rPr>
                <w:rFonts w:asciiTheme="minorHAnsi" w:eastAsia="Times New Roman" w:hAnsiTheme="minorHAnsi" w:cstheme="minorHAnsi"/>
                <w:sz w:val="22"/>
                <w:szCs w:val="22"/>
                <w:shd w:val="clear" w:color="auto" w:fill="FFFFFF"/>
              </w:rPr>
              <w:t xml:space="preserve">Patrick Newcomb, </w:t>
            </w:r>
            <w:r w:rsidR="00023D80" w:rsidRPr="006C2919">
              <w:rPr>
                <w:rFonts w:asciiTheme="minorHAnsi" w:eastAsia="Times New Roman" w:hAnsiTheme="minorHAnsi" w:cstheme="minorHAnsi"/>
                <w:sz w:val="22"/>
                <w:szCs w:val="22"/>
                <w:shd w:val="clear" w:color="auto" w:fill="FFFFFF"/>
              </w:rPr>
              <w:t>U.S.</w:t>
            </w:r>
          </w:p>
        </w:tc>
        <w:tc>
          <w:tcPr>
            <w:tcW w:w="1800" w:type="dxa"/>
            <w:vAlign w:val="bottom"/>
          </w:tcPr>
          <w:p w14:paraId="2CBA461D" w14:textId="1CB11D5A" w:rsidR="00C04FEF" w:rsidRPr="006C2919" w:rsidRDefault="00023D80" w:rsidP="00731A63">
            <w:pPr>
              <w:rPr>
                <w:rFonts w:asciiTheme="minorHAnsi" w:eastAsia="Times New Roman" w:hAnsiTheme="minorHAnsi" w:cstheme="minorHAnsi"/>
                <w:sz w:val="22"/>
                <w:szCs w:val="22"/>
                <w:shd w:val="clear" w:color="auto" w:fill="FFFFFF"/>
              </w:rPr>
            </w:pPr>
            <w:r w:rsidRPr="006C2919">
              <w:rPr>
                <w:rFonts w:asciiTheme="minorHAnsi" w:hAnsiTheme="minorHAnsi" w:cstheme="minorHAnsi"/>
                <w:color w:val="000000"/>
                <w:sz w:val="22"/>
                <w:szCs w:val="22"/>
              </w:rPr>
              <w:t>$</w:t>
            </w:r>
            <w:r w:rsidR="00C04FEF" w:rsidRPr="006C2919">
              <w:rPr>
                <w:rFonts w:asciiTheme="minorHAnsi" w:hAnsiTheme="minorHAnsi" w:cstheme="minorHAnsi"/>
                <w:color w:val="000000"/>
                <w:sz w:val="22"/>
                <w:szCs w:val="22"/>
              </w:rPr>
              <w:t>6,387</w:t>
            </w:r>
          </w:p>
        </w:tc>
      </w:tr>
    </w:tbl>
    <w:p w14:paraId="58BB96D1" w14:textId="77777777" w:rsidR="00C04FEF" w:rsidRPr="006C2919" w:rsidRDefault="00C04FEF" w:rsidP="00C04FEF">
      <w:pPr>
        <w:rPr>
          <w:rFonts w:asciiTheme="minorHAnsi" w:hAnsiTheme="minorHAnsi" w:cstheme="minorHAnsi"/>
          <w:b/>
          <w:spacing w:val="2"/>
          <w:sz w:val="22"/>
          <w:szCs w:val="22"/>
        </w:rPr>
      </w:pPr>
    </w:p>
    <w:p w14:paraId="59F37C4A" w14:textId="77777777" w:rsidR="008C3277" w:rsidRPr="006C2919" w:rsidRDefault="00C04FEF" w:rsidP="00C04FEF">
      <w:pPr>
        <w:rPr>
          <w:rFonts w:asciiTheme="minorHAnsi" w:hAnsiTheme="minorHAnsi" w:cstheme="minorHAnsi"/>
          <w:b/>
          <w:spacing w:val="2"/>
          <w:sz w:val="22"/>
          <w:szCs w:val="22"/>
        </w:rPr>
      </w:pPr>
      <w:r w:rsidRPr="006C2919">
        <w:rPr>
          <w:rFonts w:asciiTheme="minorHAnsi" w:hAnsiTheme="minorHAnsi" w:cstheme="minorHAnsi"/>
          <w:b/>
          <w:spacing w:val="2"/>
          <w:sz w:val="22"/>
          <w:szCs w:val="22"/>
        </w:rPr>
        <w:t xml:space="preserve">BIRDIES </w:t>
      </w:r>
      <w:r w:rsidR="00023D80" w:rsidRPr="006C2919">
        <w:rPr>
          <w:rFonts w:asciiTheme="minorHAnsi" w:hAnsiTheme="minorHAnsi" w:cstheme="minorHAnsi"/>
          <w:b/>
          <w:spacing w:val="2"/>
          <w:sz w:val="22"/>
          <w:szCs w:val="22"/>
        </w:rPr>
        <w:t>AND</w:t>
      </w:r>
      <w:r w:rsidRPr="006C2919">
        <w:rPr>
          <w:rFonts w:asciiTheme="minorHAnsi" w:hAnsiTheme="minorHAnsi" w:cstheme="minorHAnsi"/>
          <w:b/>
          <w:spacing w:val="2"/>
          <w:sz w:val="22"/>
          <w:szCs w:val="22"/>
        </w:rPr>
        <w:t xml:space="preserve"> </w:t>
      </w:r>
      <w:r w:rsidR="00023D80" w:rsidRPr="006C2919">
        <w:rPr>
          <w:rFonts w:asciiTheme="minorHAnsi" w:hAnsiTheme="minorHAnsi" w:cstheme="minorHAnsi"/>
          <w:b/>
          <w:spacing w:val="2"/>
          <w:sz w:val="22"/>
          <w:szCs w:val="22"/>
        </w:rPr>
        <w:t>EAGLES FOR COLLEGE STUDENTS</w:t>
      </w:r>
      <w:r w:rsidRPr="006C2919">
        <w:rPr>
          <w:rFonts w:asciiTheme="minorHAnsi" w:hAnsiTheme="minorHAnsi" w:cstheme="minorHAnsi"/>
          <w:b/>
          <w:spacing w:val="2"/>
          <w:sz w:val="22"/>
          <w:szCs w:val="22"/>
        </w:rPr>
        <w:t xml:space="preserve">: </w:t>
      </w:r>
    </w:p>
    <w:p w14:paraId="6AF04BD0" w14:textId="77777777" w:rsidR="008C3277" w:rsidRPr="006C2919" w:rsidRDefault="008C3277" w:rsidP="00C04FEF">
      <w:pPr>
        <w:rPr>
          <w:rFonts w:asciiTheme="minorHAnsi" w:hAnsiTheme="minorHAnsi" w:cstheme="minorHAnsi"/>
          <w:spacing w:val="2"/>
          <w:sz w:val="22"/>
          <w:szCs w:val="22"/>
        </w:rPr>
      </w:pPr>
    </w:p>
    <w:p w14:paraId="55C9DABB" w14:textId="5191AB35" w:rsidR="008C3277" w:rsidRPr="006C2919" w:rsidRDefault="008C3277" w:rsidP="008C3277">
      <w:pPr>
        <w:rPr>
          <w:rFonts w:asciiTheme="minorHAnsi" w:hAnsiTheme="minorHAnsi" w:cstheme="minorHAnsi"/>
          <w:spacing w:val="2"/>
          <w:sz w:val="22"/>
          <w:szCs w:val="22"/>
        </w:rPr>
      </w:pPr>
      <w:r w:rsidRPr="006C2919">
        <w:rPr>
          <w:rFonts w:asciiTheme="minorHAnsi" w:hAnsiTheme="minorHAnsi" w:cstheme="minorHAnsi"/>
          <w:spacing w:val="2"/>
          <w:sz w:val="22"/>
          <w:szCs w:val="22"/>
        </w:rPr>
        <w:t>Providing a valuable charity component to the Tour’s Argentine events, Zurich raises money for every birdie or better made on the 18th hole during all four competitive rounds of the Zurich Argentina Swing event</w:t>
      </w:r>
      <w:r w:rsidR="001843F7">
        <w:rPr>
          <w:rFonts w:asciiTheme="minorHAnsi" w:hAnsiTheme="minorHAnsi" w:cstheme="minorHAnsi"/>
          <w:spacing w:val="2"/>
          <w:sz w:val="22"/>
          <w:szCs w:val="22"/>
        </w:rPr>
        <w:t>s</w:t>
      </w:r>
      <w:r w:rsidRPr="006C2919">
        <w:rPr>
          <w:rFonts w:asciiTheme="minorHAnsi" w:hAnsiTheme="minorHAnsi" w:cstheme="minorHAnsi"/>
          <w:spacing w:val="2"/>
          <w:sz w:val="22"/>
          <w:szCs w:val="22"/>
        </w:rPr>
        <w:t xml:space="preserve">. Their charity of choice is Fundación </w:t>
      </w:r>
      <w:proofErr w:type="spellStart"/>
      <w:r w:rsidRPr="006C2919">
        <w:rPr>
          <w:rFonts w:asciiTheme="minorHAnsi" w:hAnsiTheme="minorHAnsi" w:cstheme="minorHAnsi"/>
          <w:spacing w:val="2"/>
          <w:sz w:val="22"/>
          <w:szCs w:val="22"/>
        </w:rPr>
        <w:t>Futuros</w:t>
      </w:r>
      <w:proofErr w:type="spellEnd"/>
      <w:r w:rsidRPr="006C2919">
        <w:rPr>
          <w:rFonts w:asciiTheme="minorHAnsi" w:hAnsiTheme="minorHAnsi" w:cstheme="minorHAnsi"/>
          <w:spacing w:val="2"/>
          <w:sz w:val="22"/>
          <w:szCs w:val="22"/>
        </w:rPr>
        <w:t xml:space="preserve"> </w:t>
      </w:r>
      <w:proofErr w:type="spellStart"/>
      <w:r w:rsidRPr="006C2919">
        <w:rPr>
          <w:rFonts w:asciiTheme="minorHAnsi" w:hAnsiTheme="minorHAnsi" w:cstheme="minorHAnsi"/>
          <w:spacing w:val="2"/>
          <w:sz w:val="22"/>
          <w:szCs w:val="22"/>
        </w:rPr>
        <w:t>Profesionales</w:t>
      </w:r>
      <w:proofErr w:type="spellEnd"/>
      <w:r w:rsidRPr="006C2919">
        <w:rPr>
          <w:rFonts w:asciiTheme="minorHAnsi" w:hAnsiTheme="minorHAnsi" w:cstheme="minorHAnsi"/>
          <w:spacing w:val="2"/>
          <w:sz w:val="22"/>
          <w:szCs w:val="22"/>
        </w:rPr>
        <w:t xml:space="preserve"> </w:t>
      </w:r>
      <w:proofErr w:type="spellStart"/>
      <w:r w:rsidRPr="006C2919">
        <w:rPr>
          <w:rFonts w:asciiTheme="minorHAnsi" w:hAnsiTheme="minorHAnsi" w:cstheme="minorHAnsi"/>
          <w:spacing w:val="2"/>
          <w:sz w:val="22"/>
          <w:szCs w:val="22"/>
        </w:rPr>
        <w:t>Integrar</w:t>
      </w:r>
      <w:proofErr w:type="spellEnd"/>
      <w:r w:rsidRPr="006C2919">
        <w:rPr>
          <w:rFonts w:asciiTheme="minorHAnsi" w:hAnsiTheme="minorHAnsi" w:cstheme="minorHAnsi"/>
          <w:spacing w:val="2"/>
          <w:sz w:val="22"/>
          <w:szCs w:val="22"/>
        </w:rPr>
        <w:t>, a</w:t>
      </w:r>
      <w:r w:rsidR="001843F7">
        <w:rPr>
          <w:rFonts w:asciiTheme="minorHAnsi" w:hAnsiTheme="minorHAnsi" w:cstheme="minorHAnsi"/>
          <w:spacing w:val="2"/>
          <w:sz w:val="22"/>
          <w:szCs w:val="22"/>
        </w:rPr>
        <w:t xml:space="preserve">n organization </w:t>
      </w:r>
      <w:r w:rsidRPr="006C2919">
        <w:rPr>
          <w:rFonts w:asciiTheme="minorHAnsi" w:hAnsiTheme="minorHAnsi" w:cstheme="minorHAnsi"/>
          <w:spacing w:val="2"/>
          <w:sz w:val="22"/>
          <w:szCs w:val="22"/>
        </w:rPr>
        <w:t xml:space="preserve">that runs a scholarship program to support college students in Argentina. </w:t>
      </w:r>
      <w:r w:rsidR="002B364E" w:rsidRPr="006C2919">
        <w:rPr>
          <w:rFonts w:asciiTheme="minorHAnsi" w:hAnsiTheme="minorHAnsi" w:cstheme="minorHAnsi"/>
          <w:spacing w:val="2"/>
          <w:sz w:val="22"/>
          <w:szCs w:val="22"/>
        </w:rPr>
        <w:t>This season, Zurich is putting up 1,000 Argentine Pesos for each birdie or eagle recorded on No. 18.</w:t>
      </w:r>
    </w:p>
    <w:p w14:paraId="31F0CCCD" w14:textId="7DEDAE4F" w:rsidR="002B364E" w:rsidRPr="006C2919" w:rsidRDefault="002B364E" w:rsidP="008C3277">
      <w:pPr>
        <w:rPr>
          <w:rFonts w:asciiTheme="minorHAnsi" w:hAnsiTheme="minorHAnsi" w:cstheme="minorHAnsi"/>
          <w:spacing w:val="2"/>
          <w:sz w:val="22"/>
          <w:szCs w:val="22"/>
        </w:rPr>
      </w:pPr>
    </w:p>
    <w:p w14:paraId="0FB2C294" w14:textId="5C61E36C" w:rsidR="002B364E" w:rsidRPr="006C2919" w:rsidRDefault="002B364E" w:rsidP="00C04FEF">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At the opening event of the series at </w:t>
      </w:r>
      <w:proofErr w:type="spellStart"/>
      <w:r w:rsidR="00C04FEF" w:rsidRPr="006C2919">
        <w:rPr>
          <w:rFonts w:asciiTheme="minorHAnsi" w:hAnsiTheme="minorHAnsi" w:cstheme="minorHAnsi"/>
          <w:spacing w:val="2"/>
          <w:sz w:val="22"/>
          <w:szCs w:val="22"/>
        </w:rPr>
        <w:t>Cañuelas</w:t>
      </w:r>
      <w:proofErr w:type="spellEnd"/>
      <w:r w:rsidR="00C04FEF" w:rsidRPr="006C2919">
        <w:rPr>
          <w:rFonts w:asciiTheme="minorHAnsi" w:hAnsiTheme="minorHAnsi" w:cstheme="minorHAnsi"/>
          <w:spacing w:val="2"/>
          <w:sz w:val="22"/>
          <w:szCs w:val="22"/>
        </w:rPr>
        <w:t xml:space="preserve"> Golf Club, </w:t>
      </w:r>
      <w:r w:rsidRPr="006C2919">
        <w:rPr>
          <w:rFonts w:asciiTheme="minorHAnsi" w:hAnsiTheme="minorHAnsi" w:cstheme="minorHAnsi"/>
          <w:spacing w:val="2"/>
          <w:sz w:val="22"/>
          <w:szCs w:val="22"/>
        </w:rPr>
        <w:t xml:space="preserve">Tour players recorded 13 eagles and 185 birdies, which currently makes it 198,000 Argentine Pesos raised toward this cause. The following are the players who recorded the most eagles and birdies at the first event: </w:t>
      </w:r>
    </w:p>
    <w:p w14:paraId="35D0F4F2" w14:textId="77777777" w:rsidR="00C04FEF" w:rsidRPr="006C2919" w:rsidRDefault="00C04FEF" w:rsidP="00C04FEF">
      <w:pPr>
        <w:rPr>
          <w:rFonts w:asciiTheme="minorHAnsi" w:hAnsiTheme="minorHAnsi" w:cstheme="minorHAnsi"/>
          <w:spacing w:val="2"/>
          <w:sz w:val="22"/>
          <w:szCs w:val="22"/>
        </w:rPr>
      </w:pPr>
    </w:p>
    <w:tbl>
      <w:tblPr>
        <w:tblStyle w:val="TableGrid"/>
        <w:tblW w:w="5305" w:type="dxa"/>
        <w:tblLook w:val="04A0" w:firstRow="1" w:lastRow="0" w:firstColumn="1" w:lastColumn="0" w:noHBand="0" w:noVBand="1"/>
      </w:tblPr>
      <w:tblGrid>
        <w:gridCol w:w="2337"/>
        <w:gridCol w:w="1078"/>
        <w:gridCol w:w="1080"/>
        <w:gridCol w:w="810"/>
      </w:tblGrid>
      <w:tr w:rsidR="00C04FEF" w:rsidRPr="006C2919" w14:paraId="6C7768D1" w14:textId="77777777" w:rsidTr="00731A63">
        <w:tc>
          <w:tcPr>
            <w:tcW w:w="2337" w:type="dxa"/>
          </w:tcPr>
          <w:p w14:paraId="2C51B7B7" w14:textId="53231958" w:rsidR="00C04FEF" w:rsidRPr="006C2919" w:rsidRDefault="002B364E" w:rsidP="00731A63">
            <w:pPr>
              <w:rPr>
                <w:rFonts w:asciiTheme="minorHAnsi" w:hAnsiTheme="minorHAnsi" w:cstheme="minorHAnsi"/>
                <w:b/>
                <w:spacing w:val="2"/>
                <w:sz w:val="22"/>
                <w:szCs w:val="22"/>
              </w:rPr>
            </w:pPr>
            <w:r w:rsidRPr="006C2919">
              <w:rPr>
                <w:rFonts w:asciiTheme="minorHAnsi" w:hAnsiTheme="minorHAnsi" w:cstheme="minorHAnsi"/>
                <w:b/>
                <w:spacing w:val="2"/>
                <w:sz w:val="22"/>
                <w:szCs w:val="22"/>
              </w:rPr>
              <w:t>Player</w:t>
            </w:r>
          </w:p>
        </w:tc>
        <w:tc>
          <w:tcPr>
            <w:tcW w:w="1078" w:type="dxa"/>
          </w:tcPr>
          <w:p w14:paraId="5601AC1D" w14:textId="77777777" w:rsidR="00C04FEF" w:rsidRPr="006C2919" w:rsidRDefault="00C04FEF" w:rsidP="00731A63">
            <w:pPr>
              <w:rPr>
                <w:rFonts w:asciiTheme="minorHAnsi" w:hAnsiTheme="minorHAnsi" w:cstheme="minorHAnsi"/>
                <w:b/>
                <w:spacing w:val="2"/>
                <w:sz w:val="22"/>
                <w:szCs w:val="22"/>
              </w:rPr>
            </w:pPr>
            <w:r w:rsidRPr="006C2919">
              <w:rPr>
                <w:rFonts w:asciiTheme="minorHAnsi" w:hAnsiTheme="minorHAnsi" w:cstheme="minorHAnsi"/>
                <w:b/>
                <w:spacing w:val="2"/>
                <w:sz w:val="22"/>
                <w:szCs w:val="22"/>
              </w:rPr>
              <w:t>Birdies</w:t>
            </w:r>
          </w:p>
        </w:tc>
        <w:tc>
          <w:tcPr>
            <w:tcW w:w="1080" w:type="dxa"/>
          </w:tcPr>
          <w:p w14:paraId="1934BD10" w14:textId="1D2DE6D9" w:rsidR="00C04FEF" w:rsidRPr="006C2919" w:rsidRDefault="002B364E" w:rsidP="00731A63">
            <w:pPr>
              <w:rPr>
                <w:rFonts w:asciiTheme="minorHAnsi" w:hAnsiTheme="minorHAnsi" w:cstheme="minorHAnsi"/>
                <w:b/>
                <w:spacing w:val="2"/>
                <w:sz w:val="22"/>
                <w:szCs w:val="22"/>
              </w:rPr>
            </w:pPr>
            <w:r w:rsidRPr="006C2919">
              <w:rPr>
                <w:rFonts w:asciiTheme="minorHAnsi" w:hAnsiTheme="minorHAnsi" w:cstheme="minorHAnsi"/>
                <w:b/>
                <w:spacing w:val="2"/>
                <w:sz w:val="22"/>
                <w:szCs w:val="22"/>
              </w:rPr>
              <w:t>Eagles</w:t>
            </w:r>
          </w:p>
        </w:tc>
        <w:tc>
          <w:tcPr>
            <w:tcW w:w="810" w:type="dxa"/>
          </w:tcPr>
          <w:p w14:paraId="1745D134" w14:textId="77777777" w:rsidR="00C04FEF" w:rsidRPr="006C2919" w:rsidRDefault="00C04FEF" w:rsidP="00731A63">
            <w:pPr>
              <w:rPr>
                <w:rFonts w:asciiTheme="minorHAnsi" w:hAnsiTheme="minorHAnsi" w:cstheme="minorHAnsi"/>
                <w:b/>
                <w:spacing w:val="2"/>
                <w:sz w:val="22"/>
                <w:szCs w:val="22"/>
              </w:rPr>
            </w:pPr>
            <w:r w:rsidRPr="006C2919">
              <w:rPr>
                <w:rFonts w:asciiTheme="minorHAnsi" w:hAnsiTheme="minorHAnsi" w:cstheme="minorHAnsi"/>
                <w:b/>
                <w:spacing w:val="2"/>
                <w:sz w:val="22"/>
                <w:szCs w:val="22"/>
              </w:rPr>
              <w:t>Total</w:t>
            </w:r>
          </w:p>
        </w:tc>
      </w:tr>
      <w:tr w:rsidR="00C04FEF" w:rsidRPr="006C2919" w14:paraId="35183FF4" w14:textId="77777777" w:rsidTr="00731A63">
        <w:tc>
          <w:tcPr>
            <w:tcW w:w="2337" w:type="dxa"/>
          </w:tcPr>
          <w:p w14:paraId="3BFD0B38"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Víctor Lange</w:t>
            </w:r>
          </w:p>
        </w:tc>
        <w:tc>
          <w:tcPr>
            <w:tcW w:w="1078" w:type="dxa"/>
          </w:tcPr>
          <w:p w14:paraId="75A42F65"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3</w:t>
            </w:r>
          </w:p>
        </w:tc>
        <w:tc>
          <w:tcPr>
            <w:tcW w:w="1080" w:type="dxa"/>
          </w:tcPr>
          <w:p w14:paraId="36BB1D8B"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1</w:t>
            </w:r>
          </w:p>
        </w:tc>
        <w:tc>
          <w:tcPr>
            <w:tcW w:w="810" w:type="dxa"/>
          </w:tcPr>
          <w:p w14:paraId="43692E0B"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4</w:t>
            </w:r>
          </w:p>
        </w:tc>
      </w:tr>
      <w:tr w:rsidR="00C04FEF" w:rsidRPr="006C2919" w14:paraId="67B03CA4" w14:textId="77777777" w:rsidTr="00731A63">
        <w:tc>
          <w:tcPr>
            <w:tcW w:w="2337" w:type="dxa"/>
          </w:tcPr>
          <w:p w14:paraId="7E5A32F4"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Andrés </w:t>
            </w:r>
            <w:proofErr w:type="spellStart"/>
            <w:r w:rsidRPr="006C2919">
              <w:rPr>
                <w:rFonts w:asciiTheme="minorHAnsi" w:hAnsiTheme="minorHAnsi" w:cstheme="minorHAnsi"/>
                <w:spacing w:val="2"/>
                <w:sz w:val="22"/>
                <w:szCs w:val="22"/>
              </w:rPr>
              <w:t>Echavarría</w:t>
            </w:r>
            <w:proofErr w:type="spellEnd"/>
          </w:p>
        </w:tc>
        <w:tc>
          <w:tcPr>
            <w:tcW w:w="1078" w:type="dxa"/>
          </w:tcPr>
          <w:p w14:paraId="6561A723"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4</w:t>
            </w:r>
          </w:p>
        </w:tc>
        <w:tc>
          <w:tcPr>
            <w:tcW w:w="1080" w:type="dxa"/>
          </w:tcPr>
          <w:p w14:paraId="6E55C427"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0</w:t>
            </w:r>
          </w:p>
        </w:tc>
        <w:tc>
          <w:tcPr>
            <w:tcW w:w="810" w:type="dxa"/>
          </w:tcPr>
          <w:p w14:paraId="6B52EF39"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4</w:t>
            </w:r>
          </w:p>
        </w:tc>
      </w:tr>
      <w:tr w:rsidR="00C04FEF" w:rsidRPr="006C2919" w14:paraId="2FC9A267" w14:textId="77777777" w:rsidTr="00731A63">
        <w:tc>
          <w:tcPr>
            <w:tcW w:w="2337" w:type="dxa"/>
          </w:tcPr>
          <w:p w14:paraId="6F133ECF"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Ryan </w:t>
            </w:r>
            <w:proofErr w:type="spellStart"/>
            <w:r w:rsidRPr="006C2919">
              <w:rPr>
                <w:rFonts w:asciiTheme="minorHAnsi" w:hAnsiTheme="minorHAnsi" w:cstheme="minorHAnsi"/>
                <w:spacing w:val="2"/>
                <w:sz w:val="22"/>
                <w:szCs w:val="22"/>
              </w:rPr>
              <w:t>Ruffels</w:t>
            </w:r>
            <w:proofErr w:type="spellEnd"/>
          </w:p>
        </w:tc>
        <w:tc>
          <w:tcPr>
            <w:tcW w:w="1078" w:type="dxa"/>
          </w:tcPr>
          <w:p w14:paraId="505D863B"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4</w:t>
            </w:r>
          </w:p>
        </w:tc>
        <w:tc>
          <w:tcPr>
            <w:tcW w:w="1080" w:type="dxa"/>
          </w:tcPr>
          <w:p w14:paraId="2EF3692A"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0</w:t>
            </w:r>
          </w:p>
        </w:tc>
        <w:tc>
          <w:tcPr>
            <w:tcW w:w="810" w:type="dxa"/>
          </w:tcPr>
          <w:p w14:paraId="4B164108"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4</w:t>
            </w:r>
          </w:p>
        </w:tc>
      </w:tr>
      <w:tr w:rsidR="00C04FEF" w:rsidRPr="006C2919" w14:paraId="5B62C212" w14:textId="77777777" w:rsidTr="00731A63">
        <w:tc>
          <w:tcPr>
            <w:tcW w:w="2337" w:type="dxa"/>
          </w:tcPr>
          <w:p w14:paraId="656822BB"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Andreas Halvorsen</w:t>
            </w:r>
          </w:p>
        </w:tc>
        <w:tc>
          <w:tcPr>
            <w:tcW w:w="1078" w:type="dxa"/>
          </w:tcPr>
          <w:p w14:paraId="67094D8D"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4</w:t>
            </w:r>
          </w:p>
        </w:tc>
        <w:tc>
          <w:tcPr>
            <w:tcW w:w="1080" w:type="dxa"/>
          </w:tcPr>
          <w:p w14:paraId="6AF11075"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0</w:t>
            </w:r>
          </w:p>
        </w:tc>
        <w:tc>
          <w:tcPr>
            <w:tcW w:w="810" w:type="dxa"/>
          </w:tcPr>
          <w:p w14:paraId="3D114A78"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4</w:t>
            </w:r>
          </w:p>
        </w:tc>
      </w:tr>
      <w:tr w:rsidR="00C04FEF" w:rsidRPr="006C2919" w14:paraId="69E6D185" w14:textId="77777777" w:rsidTr="00731A63">
        <w:tc>
          <w:tcPr>
            <w:tcW w:w="2337" w:type="dxa"/>
          </w:tcPr>
          <w:p w14:paraId="76BC1CA1"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Augusto </w:t>
            </w:r>
            <w:proofErr w:type="spellStart"/>
            <w:r w:rsidRPr="006C2919">
              <w:rPr>
                <w:rFonts w:asciiTheme="minorHAnsi" w:hAnsiTheme="minorHAnsi" w:cstheme="minorHAnsi"/>
                <w:spacing w:val="2"/>
                <w:sz w:val="22"/>
                <w:szCs w:val="22"/>
              </w:rPr>
              <w:t>Núñez</w:t>
            </w:r>
            <w:proofErr w:type="spellEnd"/>
          </w:p>
        </w:tc>
        <w:tc>
          <w:tcPr>
            <w:tcW w:w="1078" w:type="dxa"/>
          </w:tcPr>
          <w:p w14:paraId="29A34281"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4</w:t>
            </w:r>
          </w:p>
        </w:tc>
        <w:tc>
          <w:tcPr>
            <w:tcW w:w="1080" w:type="dxa"/>
          </w:tcPr>
          <w:p w14:paraId="773B05A2"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0</w:t>
            </w:r>
          </w:p>
        </w:tc>
        <w:tc>
          <w:tcPr>
            <w:tcW w:w="810" w:type="dxa"/>
          </w:tcPr>
          <w:p w14:paraId="2E540F97"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4</w:t>
            </w:r>
          </w:p>
        </w:tc>
      </w:tr>
      <w:tr w:rsidR="00C04FEF" w:rsidRPr="006C2919" w14:paraId="697E75F8" w14:textId="77777777" w:rsidTr="00731A63">
        <w:tc>
          <w:tcPr>
            <w:tcW w:w="2337" w:type="dxa"/>
          </w:tcPr>
          <w:p w14:paraId="5700C7F6"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Alex Rocha</w:t>
            </w:r>
          </w:p>
        </w:tc>
        <w:tc>
          <w:tcPr>
            <w:tcW w:w="1078" w:type="dxa"/>
          </w:tcPr>
          <w:p w14:paraId="540410BE"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4</w:t>
            </w:r>
          </w:p>
        </w:tc>
        <w:tc>
          <w:tcPr>
            <w:tcW w:w="1080" w:type="dxa"/>
          </w:tcPr>
          <w:p w14:paraId="3B0323D6"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0</w:t>
            </w:r>
          </w:p>
        </w:tc>
        <w:tc>
          <w:tcPr>
            <w:tcW w:w="810" w:type="dxa"/>
          </w:tcPr>
          <w:p w14:paraId="0282A848"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4</w:t>
            </w:r>
          </w:p>
        </w:tc>
      </w:tr>
      <w:tr w:rsidR="00C04FEF" w:rsidRPr="006C2919" w14:paraId="40C432C9" w14:textId="77777777" w:rsidTr="00731A63">
        <w:tc>
          <w:tcPr>
            <w:tcW w:w="2337" w:type="dxa"/>
          </w:tcPr>
          <w:p w14:paraId="3380A48E"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Manav Shah</w:t>
            </w:r>
          </w:p>
        </w:tc>
        <w:tc>
          <w:tcPr>
            <w:tcW w:w="1078" w:type="dxa"/>
          </w:tcPr>
          <w:p w14:paraId="6935B6EC"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4</w:t>
            </w:r>
          </w:p>
        </w:tc>
        <w:tc>
          <w:tcPr>
            <w:tcW w:w="1080" w:type="dxa"/>
          </w:tcPr>
          <w:p w14:paraId="4CB765AF"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0</w:t>
            </w:r>
          </w:p>
        </w:tc>
        <w:tc>
          <w:tcPr>
            <w:tcW w:w="810" w:type="dxa"/>
          </w:tcPr>
          <w:p w14:paraId="32C4BE45"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4</w:t>
            </w:r>
          </w:p>
        </w:tc>
      </w:tr>
      <w:tr w:rsidR="00C04FEF" w:rsidRPr="006C2919" w14:paraId="170CC9EF" w14:textId="77777777" w:rsidTr="00731A63">
        <w:tc>
          <w:tcPr>
            <w:tcW w:w="2337" w:type="dxa"/>
          </w:tcPr>
          <w:p w14:paraId="41DD1B11"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lastRenderedPageBreak/>
              <w:t>Ignacio Marino</w:t>
            </w:r>
          </w:p>
        </w:tc>
        <w:tc>
          <w:tcPr>
            <w:tcW w:w="1078" w:type="dxa"/>
          </w:tcPr>
          <w:p w14:paraId="5A64310B"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4</w:t>
            </w:r>
          </w:p>
        </w:tc>
        <w:tc>
          <w:tcPr>
            <w:tcW w:w="1080" w:type="dxa"/>
          </w:tcPr>
          <w:p w14:paraId="50BA52FB"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0</w:t>
            </w:r>
          </w:p>
        </w:tc>
        <w:tc>
          <w:tcPr>
            <w:tcW w:w="810" w:type="dxa"/>
          </w:tcPr>
          <w:p w14:paraId="170E34D0" w14:textId="77777777" w:rsidR="00C04FEF" w:rsidRPr="006C2919" w:rsidRDefault="00C04FEF"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4</w:t>
            </w:r>
          </w:p>
        </w:tc>
      </w:tr>
    </w:tbl>
    <w:p w14:paraId="22977F12" w14:textId="77777777" w:rsidR="00731A63" w:rsidRPr="006C2919" w:rsidRDefault="00731A63" w:rsidP="00731A63">
      <w:pPr>
        <w:rPr>
          <w:rFonts w:asciiTheme="minorHAnsi" w:hAnsiTheme="minorHAnsi" w:cstheme="minorHAnsi"/>
          <w:spacing w:val="2"/>
          <w:sz w:val="22"/>
          <w:szCs w:val="22"/>
        </w:rPr>
      </w:pPr>
    </w:p>
    <w:p w14:paraId="28F29B30" w14:textId="452C8255" w:rsidR="00731A63" w:rsidRPr="006C2919" w:rsidRDefault="002B364E" w:rsidP="00731A63">
      <w:pPr>
        <w:rPr>
          <w:rFonts w:asciiTheme="minorHAnsi" w:hAnsiTheme="minorHAnsi" w:cstheme="minorHAnsi"/>
          <w:b/>
          <w:spacing w:val="2"/>
          <w:sz w:val="22"/>
          <w:szCs w:val="22"/>
        </w:rPr>
      </w:pPr>
      <w:r w:rsidRPr="006C2919">
        <w:rPr>
          <w:rFonts w:asciiTheme="minorHAnsi" w:hAnsiTheme="minorHAnsi" w:cstheme="minorHAnsi"/>
          <w:b/>
          <w:spacing w:val="2"/>
          <w:sz w:val="22"/>
          <w:szCs w:val="22"/>
        </w:rPr>
        <w:t>FROM CORDOBA TO THE PGA TOUR WINNERS’ CIRCLE</w:t>
      </w:r>
      <w:r w:rsidR="00731A63" w:rsidRPr="006C2919">
        <w:rPr>
          <w:rFonts w:asciiTheme="minorHAnsi" w:hAnsiTheme="minorHAnsi" w:cstheme="minorHAnsi"/>
          <w:b/>
          <w:spacing w:val="2"/>
          <w:sz w:val="22"/>
          <w:szCs w:val="22"/>
        </w:rPr>
        <w:t xml:space="preserve">: </w:t>
      </w:r>
    </w:p>
    <w:p w14:paraId="7E3840C3" w14:textId="5790DD9B" w:rsidR="00731A63" w:rsidRPr="006C2919" w:rsidRDefault="00731A63" w:rsidP="00731A63">
      <w:pPr>
        <w:rPr>
          <w:rFonts w:asciiTheme="minorHAnsi" w:hAnsiTheme="minorHAnsi" w:cstheme="minorHAnsi"/>
          <w:spacing w:val="2"/>
          <w:sz w:val="22"/>
          <w:szCs w:val="22"/>
        </w:rPr>
      </w:pPr>
    </w:p>
    <w:p w14:paraId="4F196380" w14:textId="2C3750DC" w:rsidR="00731A63" w:rsidRPr="006C2919" w:rsidRDefault="002B364E" w:rsidP="002B364E">
      <w:pPr>
        <w:rPr>
          <w:rFonts w:asciiTheme="minorHAnsi" w:hAnsiTheme="minorHAnsi" w:cstheme="minorHAnsi"/>
          <w:b/>
          <w:spacing w:val="2"/>
          <w:sz w:val="22"/>
          <w:szCs w:val="22"/>
        </w:rPr>
      </w:pPr>
      <w:r w:rsidRPr="006C2919">
        <w:rPr>
          <w:rFonts w:asciiTheme="minorHAnsi" w:hAnsiTheme="minorHAnsi" w:cstheme="minorHAnsi"/>
          <w:spacing w:val="2"/>
          <w:sz w:val="22"/>
          <w:szCs w:val="22"/>
        </w:rPr>
        <w:t xml:space="preserve">Three of the four </w:t>
      </w:r>
      <w:r w:rsidR="00731A63" w:rsidRPr="006C2919">
        <w:rPr>
          <w:rFonts w:asciiTheme="minorHAnsi" w:hAnsiTheme="minorHAnsi" w:cstheme="minorHAnsi"/>
          <w:spacing w:val="2"/>
          <w:sz w:val="22"/>
          <w:szCs w:val="22"/>
        </w:rPr>
        <w:t xml:space="preserve">PGA TOUR </w:t>
      </w:r>
      <w:proofErr w:type="spellStart"/>
      <w:r w:rsidR="00731A63" w:rsidRPr="006C2919">
        <w:rPr>
          <w:rFonts w:asciiTheme="minorHAnsi" w:hAnsiTheme="minorHAnsi" w:cstheme="minorHAnsi"/>
          <w:spacing w:val="2"/>
          <w:sz w:val="22"/>
          <w:szCs w:val="22"/>
        </w:rPr>
        <w:t>Latinoamérica</w:t>
      </w:r>
      <w:proofErr w:type="spellEnd"/>
      <w:r w:rsidR="00731A63" w:rsidRPr="006C2919">
        <w:rPr>
          <w:rFonts w:asciiTheme="minorHAnsi" w:hAnsiTheme="minorHAnsi" w:cstheme="minorHAnsi"/>
          <w:spacing w:val="2"/>
          <w:sz w:val="22"/>
          <w:szCs w:val="22"/>
        </w:rPr>
        <w:t xml:space="preserve"> </w:t>
      </w:r>
      <w:r w:rsidRPr="006C2919">
        <w:rPr>
          <w:rFonts w:asciiTheme="minorHAnsi" w:hAnsiTheme="minorHAnsi" w:cstheme="minorHAnsi"/>
          <w:spacing w:val="2"/>
          <w:sz w:val="22"/>
          <w:szCs w:val="22"/>
        </w:rPr>
        <w:t xml:space="preserve">graduates who have won on the PGA TOUR in 2019 </w:t>
      </w:r>
      <w:r w:rsidR="001843F7">
        <w:rPr>
          <w:rFonts w:asciiTheme="minorHAnsi" w:hAnsiTheme="minorHAnsi" w:cstheme="minorHAnsi"/>
          <w:spacing w:val="2"/>
          <w:sz w:val="22"/>
          <w:szCs w:val="22"/>
        </w:rPr>
        <w:t>played in</w:t>
      </w:r>
      <w:r w:rsidRPr="006C2919">
        <w:rPr>
          <w:rFonts w:asciiTheme="minorHAnsi" w:hAnsiTheme="minorHAnsi" w:cstheme="minorHAnsi"/>
          <w:spacing w:val="2"/>
          <w:sz w:val="22"/>
          <w:szCs w:val="22"/>
        </w:rPr>
        <w:t xml:space="preserve"> the Abierto OSDE del Centro. Those players are </w:t>
      </w:r>
      <w:r w:rsidR="00731A63" w:rsidRPr="006C2919">
        <w:rPr>
          <w:rFonts w:asciiTheme="minorHAnsi" w:hAnsiTheme="minorHAnsi" w:cstheme="minorHAnsi"/>
          <w:b/>
          <w:spacing w:val="2"/>
          <w:sz w:val="22"/>
          <w:szCs w:val="22"/>
        </w:rPr>
        <w:t>Adam Long</w:t>
      </w:r>
      <w:r w:rsidR="00731A63" w:rsidRPr="006C2919">
        <w:rPr>
          <w:rFonts w:asciiTheme="minorHAnsi" w:hAnsiTheme="minorHAnsi" w:cstheme="minorHAnsi"/>
          <w:spacing w:val="2"/>
          <w:sz w:val="22"/>
          <w:szCs w:val="22"/>
        </w:rPr>
        <w:t xml:space="preserve"> (Desert Classic </w:t>
      </w:r>
      <w:r w:rsidRPr="006C2919">
        <w:rPr>
          <w:rFonts w:asciiTheme="minorHAnsi" w:hAnsiTheme="minorHAnsi" w:cstheme="minorHAnsi"/>
          <w:spacing w:val="2"/>
          <w:sz w:val="22"/>
          <w:szCs w:val="22"/>
        </w:rPr>
        <w:t>champion</w:t>
      </w:r>
      <w:r w:rsidR="00731A63" w:rsidRPr="006C2919">
        <w:rPr>
          <w:rFonts w:asciiTheme="minorHAnsi" w:hAnsiTheme="minorHAnsi" w:cstheme="minorHAnsi"/>
          <w:spacing w:val="2"/>
          <w:sz w:val="22"/>
          <w:szCs w:val="22"/>
        </w:rPr>
        <w:t xml:space="preserve">), </w:t>
      </w:r>
      <w:r w:rsidR="00731A63" w:rsidRPr="006C2919">
        <w:rPr>
          <w:rFonts w:asciiTheme="minorHAnsi" w:hAnsiTheme="minorHAnsi" w:cstheme="minorHAnsi"/>
          <w:b/>
          <w:spacing w:val="2"/>
          <w:sz w:val="22"/>
          <w:szCs w:val="22"/>
        </w:rPr>
        <w:t>Keith Mitchell</w:t>
      </w:r>
      <w:r w:rsidR="00731A63" w:rsidRPr="006C2919">
        <w:rPr>
          <w:rFonts w:asciiTheme="minorHAnsi" w:hAnsiTheme="minorHAnsi" w:cstheme="minorHAnsi"/>
          <w:spacing w:val="2"/>
          <w:sz w:val="22"/>
          <w:szCs w:val="22"/>
        </w:rPr>
        <w:t xml:space="preserve"> (The Honda Classic </w:t>
      </w:r>
      <w:r w:rsidRPr="006C2919">
        <w:rPr>
          <w:rFonts w:asciiTheme="minorHAnsi" w:hAnsiTheme="minorHAnsi" w:cstheme="minorHAnsi"/>
          <w:spacing w:val="2"/>
          <w:sz w:val="22"/>
          <w:szCs w:val="22"/>
        </w:rPr>
        <w:t>champion</w:t>
      </w:r>
      <w:r w:rsidR="00731A63" w:rsidRPr="006C2919">
        <w:rPr>
          <w:rFonts w:asciiTheme="minorHAnsi" w:hAnsiTheme="minorHAnsi" w:cstheme="minorHAnsi"/>
          <w:spacing w:val="2"/>
          <w:sz w:val="22"/>
          <w:szCs w:val="22"/>
        </w:rPr>
        <w:t xml:space="preserve">) </w:t>
      </w:r>
      <w:r w:rsidRPr="006C2919">
        <w:rPr>
          <w:rFonts w:asciiTheme="minorHAnsi" w:hAnsiTheme="minorHAnsi" w:cstheme="minorHAnsi"/>
          <w:spacing w:val="2"/>
          <w:sz w:val="22"/>
          <w:szCs w:val="22"/>
        </w:rPr>
        <w:t xml:space="preserve">and </w:t>
      </w:r>
      <w:r w:rsidR="00731A63" w:rsidRPr="006C2919">
        <w:rPr>
          <w:rFonts w:asciiTheme="minorHAnsi" w:hAnsiTheme="minorHAnsi" w:cstheme="minorHAnsi"/>
          <w:b/>
          <w:spacing w:val="2"/>
          <w:sz w:val="22"/>
          <w:szCs w:val="22"/>
        </w:rPr>
        <w:t xml:space="preserve">Corey </w:t>
      </w:r>
      <w:proofErr w:type="spellStart"/>
      <w:r w:rsidR="00731A63" w:rsidRPr="006C2919">
        <w:rPr>
          <w:rFonts w:asciiTheme="minorHAnsi" w:hAnsiTheme="minorHAnsi" w:cstheme="minorHAnsi"/>
          <w:b/>
          <w:spacing w:val="2"/>
          <w:sz w:val="22"/>
          <w:szCs w:val="22"/>
        </w:rPr>
        <w:t>Conners</w:t>
      </w:r>
      <w:proofErr w:type="spellEnd"/>
      <w:r w:rsidR="00731A63" w:rsidRPr="006C2919">
        <w:rPr>
          <w:rFonts w:asciiTheme="minorHAnsi" w:hAnsiTheme="minorHAnsi" w:cstheme="minorHAnsi"/>
          <w:spacing w:val="2"/>
          <w:sz w:val="22"/>
          <w:szCs w:val="22"/>
        </w:rPr>
        <w:t xml:space="preserve"> (Valero Texas Open </w:t>
      </w:r>
      <w:r w:rsidRPr="006C2919">
        <w:rPr>
          <w:rFonts w:asciiTheme="minorHAnsi" w:hAnsiTheme="minorHAnsi" w:cstheme="minorHAnsi"/>
          <w:spacing w:val="2"/>
          <w:sz w:val="22"/>
          <w:szCs w:val="22"/>
        </w:rPr>
        <w:t>champion</w:t>
      </w:r>
      <w:r w:rsidR="00731A63" w:rsidRPr="006C2919">
        <w:rPr>
          <w:rFonts w:asciiTheme="minorHAnsi" w:hAnsiTheme="minorHAnsi" w:cstheme="minorHAnsi"/>
          <w:spacing w:val="2"/>
          <w:sz w:val="22"/>
          <w:szCs w:val="22"/>
        </w:rPr>
        <w:t xml:space="preserve">). </w:t>
      </w:r>
      <w:r w:rsidRPr="006C2919">
        <w:rPr>
          <w:rFonts w:asciiTheme="minorHAnsi" w:hAnsiTheme="minorHAnsi" w:cstheme="minorHAnsi"/>
          <w:spacing w:val="2"/>
          <w:sz w:val="22"/>
          <w:szCs w:val="22"/>
        </w:rPr>
        <w:t>This is how they did at</w:t>
      </w:r>
      <w:r w:rsidR="00731A63" w:rsidRPr="006C2919">
        <w:rPr>
          <w:rFonts w:asciiTheme="minorHAnsi" w:hAnsiTheme="minorHAnsi" w:cstheme="minorHAnsi"/>
          <w:spacing w:val="2"/>
          <w:sz w:val="22"/>
          <w:szCs w:val="22"/>
        </w:rPr>
        <w:t xml:space="preserve"> C</w:t>
      </w:r>
      <w:r w:rsidRPr="006C2919">
        <w:rPr>
          <w:rFonts w:asciiTheme="minorHAnsi" w:hAnsiTheme="minorHAnsi" w:cstheme="minorHAnsi"/>
          <w:spacing w:val="2"/>
          <w:sz w:val="22"/>
          <w:szCs w:val="22"/>
        </w:rPr>
        <w:t>o</w:t>
      </w:r>
      <w:r w:rsidR="00731A63" w:rsidRPr="006C2919">
        <w:rPr>
          <w:rFonts w:asciiTheme="minorHAnsi" w:hAnsiTheme="minorHAnsi" w:cstheme="minorHAnsi"/>
          <w:spacing w:val="2"/>
          <w:sz w:val="22"/>
          <w:szCs w:val="22"/>
        </w:rPr>
        <w:t>rdoba Golf Club:</w:t>
      </w:r>
    </w:p>
    <w:p w14:paraId="1C0B01E4" w14:textId="77777777" w:rsidR="00731A63" w:rsidRPr="006C2919" w:rsidRDefault="00731A63" w:rsidP="00731A63">
      <w:pPr>
        <w:rPr>
          <w:rFonts w:asciiTheme="minorHAnsi" w:hAnsiTheme="minorHAnsi" w:cstheme="minorHAnsi"/>
          <w:spacing w:val="2"/>
          <w:sz w:val="22"/>
          <w:szCs w:val="22"/>
        </w:rPr>
      </w:pPr>
    </w:p>
    <w:tbl>
      <w:tblPr>
        <w:tblStyle w:val="TableGrid"/>
        <w:tblW w:w="0" w:type="auto"/>
        <w:tblLook w:val="04A0" w:firstRow="1" w:lastRow="0" w:firstColumn="1" w:lastColumn="0" w:noHBand="0" w:noVBand="1"/>
      </w:tblPr>
      <w:tblGrid>
        <w:gridCol w:w="715"/>
        <w:gridCol w:w="1710"/>
        <w:gridCol w:w="1440"/>
        <w:gridCol w:w="990"/>
      </w:tblGrid>
      <w:tr w:rsidR="00731A63" w:rsidRPr="006C2919" w14:paraId="170B8969" w14:textId="77777777" w:rsidTr="002B364E">
        <w:tc>
          <w:tcPr>
            <w:tcW w:w="715" w:type="dxa"/>
          </w:tcPr>
          <w:p w14:paraId="6D5439E1" w14:textId="0EE175DF" w:rsidR="00731A63" w:rsidRPr="006C2919" w:rsidRDefault="002B364E" w:rsidP="00731A63">
            <w:pPr>
              <w:rPr>
                <w:rFonts w:asciiTheme="minorHAnsi" w:hAnsiTheme="minorHAnsi" w:cstheme="minorHAnsi"/>
                <w:b/>
                <w:spacing w:val="2"/>
                <w:sz w:val="22"/>
                <w:szCs w:val="22"/>
              </w:rPr>
            </w:pPr>
            <w:r w:rsidRPr="006C2919">
              <w:rPr>
                <w:rFonts w:asciiTheme="minorHAnsi" w:hAnsiTheme="minorHAnsi" w:cstheme="minorHAnsi"/>
                <w:b/>
                <w:spacing w:val="2"/>
                <w:sz w:val="22"/>
                <w:szCs w:val="22"/>
              </w:rPr>
              <w:t>Year</w:t>
            </w:r>
          </w:p>
        </w:tc>
        <w:tc>
          <w:tcPr>
            <w:tcW w:w="1710" w:type="dxa"/>
          </w:tcPr>
          <w:p w14:paraId="533D5377" w14:textId="5F91A576" w:rsidR="00731A63" w:rsidRPr="006C2919" w:rsidRDefault="002B364E" w:rsidP="00731A63">
            <w:pPr>
              <w:rPr>
                <w:rFonts w:asciiTheme="minorHAnsi" w:hAnsiTheme="minorHAnsi" w:cstheme="minorHAnsi"/>
                <w:b/>
                <w:spacing w:val="2"/>
                <w:sz w:val="22"/>
                <w:szCs w:val="22"/>
              </w:rPr>
            </w:pPr>
            <w:r w:rsidRPr="006C2919">
              <w:rPr>
                <w:rFonts w:asciiTheme="minorHAnsi" w:hAnsiTheme="minorHAnsi" w:cstheme="minorHAnsi"/>
                <w:b/>
                <w:spacing w:val="2"/>
                <w:sz w:val="22"/>
                <w:szCs w:val="22"/>
              </w:rPr>
              <w:t>Player</w:t>
            </w:r>
          </w:p>
        </w:tc>
        <w:tc>
          <w:tcPr>
            <w:tcW w:w="1440" w:type="dxa"/>
          </w:tcPr>
          <w:p w14:paraId="72B7D744" w14:textId="77777777" w:rsidR="00731A63" w:rsidRPr="006C2919" w:rsidRDefault="00731A63" w:rsidP="00731A63">
            <w:pPr>
              <w:rPr>
                <w:rFonts w:asciiTheme="minorHAnsi" w:hAnsiTheme="minorHAnsi" w:cstheme="minorHAnsi"/>
                <w:b/>
                <w:spacing w:val="2"/>
                <w:sz w:val="22"/>
                <w:szCs w:val="22"/>
              </w:rPr>
            </w:pPr>
            <w:r w:rsidRPr="006C2919">
              <w:rPr>
                <w:rFonts w:asciiTheme="minorHAnsi" w:hAnsiTheme="minorHAnsi" w:cstheme="minorHAnsi"/>
                <w:b/>
                <w:spacing w:val="2"/>
                <w:sz w:val="22"/>
                <w:szCs w:val="22"/>
              </w:rPr>
              <w:t>Scores</w:t>
            </w:r>
          </w:p>
        </w:tc>
        <w:tc>
          <w:tcPr>
            <w:tcW w:w="990" w:type="dxa"/>
          </w:tcPr>
          <w:p w14:paraId="11CA4025" w14:textId="4CCD792D" w:rsidR="00731A63" w:rsidRPr="006C2919" w:rsidRDefault="002B364E" w:rsidP="00731A63">
            <w:pPr>
              <w:rPr>
                <w:rFonts w:asciiTheme="minorHAnsi" w:hAnsiTheme="minorHAnsi" w:cstheme="minorHAnsi"/>
                <w:b/>
                <w:spacing w:val="2"/>
                <w:sz w:val="22"/>
                <w:szCs w:val="22"/>
              </w:rPr>
            </w:pPr>
            <w:r w:rsidRPr="006C2919">
              <w:rPr>
                <w:rFonts w:asciiTheme="minorHAnsi" w:hAnsiTheme="minorHAnsi" w:cstheme="minorHAnsi"/>
                <w:b/>
                <w:spacing w:val="2"/>
                <w:sz w:val="22"/>
                <w:szCs w:val="22"/>
              </w:rPr>
              <w:t>Results</w:t>
            </w:r>
          </w:p>
        </w:tc>
      </w:tr>
      <w:tr w:rsidR="00731A63" w:rsidRPr="006C2919" w14:paraId="2ADBAAF8" w14:textId="77777777" w:rsidTr="002B364E">
        <w:tc>
          <w:tcPr>
            <w:tcW w:w="715" w:type="dxa"/>
          </w:tcPr>
          <w:p w14:paraId="30A33CF0"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2014</w:t>
            </w:r>
          </w:p>
        </w:tc>
        <w:tc>
          <w:tcPr>
            <w:tcW w:w="1710" w:type="dxa"/>
          </w:tcPr>
          <w:p w14:paraId="01659B15"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Adam Long</w:t>
            </w:r>
          </w:p>
        </w:tc>
        <w:tc>
          <w:tcPr>
            <w:tcW w:w="1440" w:type="dxa"/>
          </w:tcPr>
          <w:p w14:paraId="31FB2A94"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78-79</w:t>
            </w:r>
          </w:p>
        </w:tc>
        <w:tc>
          <w:tcPr>
            <w:tcW w:w="990" w:type="dxa"/>
          </w:tcPr>
          <w:p w14:paraId="0B9D4138" w14:textId="44154FDB" w:rsidR="00731A63" w:rsidRPr="006C2919" w:rsidRDefault="001843F7" w:rsidP="00731A63">
            <w:pPr>
              <w:rPr>
                <w:rFonts w:asciiTheme="minorHAnsi" w:hAnsiTheme="minorHAnsi" w:cstheme="minorHAnsi"/>
                <w:spacing w:val="2"/>
                <w:sz w:val="22"/>
                <w:szCs w:val="22"/>
              </w:rPr>
            </w:pPr>
            <w:r>
              <w:rPr>
                <w:rFonts w:asciiTheme="minorHAnsi" w:hAnsiTheme="minorHAnsi" w:cstheme="minorHAnsi"/>
                <w:spacing w:val="2"/>
                <w:sz w:val="22"/>
                <w:szCs w:val="22"/>
              </w:rPr>
              <w:t>Cut</w:t>
            </w:r>
          </w:p>
        </w:tc>
      </w:tr>
      <w:tr w:rsidR="00731A63" w:rsidRPr="006C2919" w14:paraId="349E0047" w14:textId="77777777" w:rsidTr="002B364E">
        <w:tc>
          <w:tcPr>
            <w:tcW w:w="715" w:type="dxa"/>
          </w:tcPr>
          <w:p w14:paraId="483AAEF8"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2015</w:t>
            </w:r>
          </w:p>
        </w:tc>
        <w:tc>
          <w:tcPr>
            <w:tcW w:w="1710" w:type="dxa"/>
          </w:tcPr>
          <w:p w14:paraId="0E572B23"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Keith Mitchell</w:t>
            </w:r>
          </w:p>
        </w:tc>
        <w:tc>
          <w:tcPr>
            <w:tcW w:w="1440" w:type="dxa"/>
          </w:tcPr>
          <w:p w14:paraId="411EA100"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77-75</w:t>
            </w:r>
          </w:p>
        </w:tc>
        <w:tc>
          <w:tcPr>
            <w:tcW w:w="990" w:type="dxa"/>
          </w:tcPr>
          <w:p w14:paraId="4F135B2F" w14:textId="1B416690" w:rsidR="00731A63" w:rsidRPr="006C2919" w:rsidRDefault="001843F7" w:rsidP="00731A63">
            <w:pPr>
              <w:rPr>
                <w:rFonts w:asciiTheme="minorHAnsi" w:hAnsiTheme="minorHAnsi" w:cstheme="minorHAnsi"/>
                <w:spacing w:val="2"/>
                <w:sz w:val="22"/>
                <w:szCs w:val="22"/>
              </w:rPr>
            </w:pPr>
            <w:r>
              <w:rPr>
                <w:rFonts w:asciiTheme="minorHAnsi" w:hAnsiTheme="minorHAnsi" w:cstheme="minorHAnsi"/>
                <w:spacing w:val="2"/>
                <w:sz w:val="22"/>
                <w:szCs w:val="22"/>
              </w:rPr>
              <w:t>Cut</w:t>
            </w:r>
          </w:p>
        </w:tc>
      </w:tr>
      <w:tr w:rsidR="00731A63" w:rsidRPr="006C2919" w14:paraId="6FABBC33" w14:textId="77777777" w:rsidTr="002B364E">
        <w:tc>
          <w:tcPr>
            <w:tcW w:w="715" w:type="dxa"/>
          </w:tcPr>
          <w:p w14:paraId="2C7D7458"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2016</w:t>
            </w:r>
          </w:p>
        </w:tc>
        <w:tc>
          <w:tcPr>
            <w:tcW w:w="1710" w:type="dxa"/>
          </w:tcPr>
          <w:p w14:paraId="63E5118F"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 xml:space="preserve">Corey </w:t>
            </w:r>
            <w:proofErr w:type="spellStart"/>
            <w:r w:rsidRPr="006C2919">
              <w:rPr>
                <w:rFonts w:asciiTheme="minorHAnsi" w:hAnsiTheme="minorHAnsi" w:cstheme="minorHAnsi"/>
                <w:spacing w:val="2"/>
                <w:sz w:val="22"/>
                <w:szCs w:val="22"/>
              </w:rPr>
              <w:t>Conners</w:t>
            </w:r>
            <w:proofErr w:type="spellEnd"/>
          </w:p>
        </w:tc>
        <w:tc>
          <w:tcPr>
            <w:tcW w:w="1440" w:type="dxa"/>
          </w:tcPr>
          <w:p w14:paraId="65DF80A0" w14:textId="77777777" w:rsidR="00731A63" w:rsidRPr="006C2919" w:rsidRDefault="00731A63" w:rsidP="00731A63">
            <w:pPr>
              <w:rPr>
                <w:rFonts w:asciiTheme="minorHAnsi" w:hAnsiTheme="minorHAnsi" w:cstheme="minorHAnsi"/>
                <w:spacing w:val="2"/>
                <w:sz w:val="22"/>
                <w:szCs w:val="22"/>
              </w:rPr>
            </w:pPr>
            <w:r w:rsidRPr="006C2919">
              <w:rPr>
                <w:rFonts w:asciiTheme="minorHAnsi" w:hAnsiTheme="minorHAnsi" w:cstheme="minorHAnsi"/>
                <w:sz w:val="22"/>
                <w:szCs w:val="22"/>
              </w:rPr>
              <w:t>71-74-70-70</w:t>
            </w:r>
          </w:p>
        </w:tc>
        <w:tc>
          <w:tcPr>
            <w:tcW w:w="990" w:type="dxa"/>
          </w:tcPr>
          <w:p w14:paraId="4A56669F" w14:textId="0FD221A7" w:rsidR="00731A63" w:rsidRPr="006C2919" w:rsidRDefault="002B364E" w:rsidP="00731A63">
            <w:pPr>
              <w:rPr>
                <w:rFonts w:asciiTheme="minorHAnsi" w:hAnsiTheme="minorHAnsi" w:cstheme="minorHAnsi"/>
                <w:spacing w:val="2"/>
                <w:sz w:val="22"/>
                <w:szCs w:val="22"/>
              </w:rPr>
            </w:pPr>
            <w:r w:rsidRPr="006C2919">
              <w:rPr>
                <w:rFonts w:asciiTheme="minorHAnsi" w:hAnsiTheme="minorHAnsi" w:cstheme="minorHAnsi"/>
                <w:spacing w:val="2"/>
                <w:sz w:val="22"/>
                <w:szCs w:val="22"/>
              </w:rPr>
              <w:t>T22</w:t>
            </w:r>
          </w:p>
        </w:tc>
      </w:tr>
    </w:tbl>
    <w:p w14:paraId="2A5FD396" w14:textId="3D791523" w:rsidR="00731A63" w:rsidRPr="006C2919" w:rsidRDefault="00731A63" w:rsidP="00731A63">
      <w:pPr>
        <w:rPr>
          <w:rFonts w:asciiTheme="minorHAnsi" w:hAnsiTheme="minorHAnsi" w:cstheme="minorHAnsi"/>
          <w:spacing w:val="2"/>
          <w:sz w:val="22"/>
          <w:szCs w:val="22"/>
        </w:rPr>
      </w:pPr>
    </w:p>
    <w:p w14:paraId="6E7973ED" w14:textId="4EBF7F7A" w:rsidR="000B4D5A" w:rsidRPr="006C2919" w:rsidRDefault="000B4D5A" w:rsidP="000B4D5A">
      <w:pPr>
        <w:rPr>
          <w:rFonts w:asciiTheme="minorHAnsi" w:hAnsiTheme="minorHAnsi" w:cstheme="minorHAnsi"/>
          <w:spacing w:val="2"/>
          <w:sz w:val="22"/>
          <w:szCs w:val="22"/>
        </w:rPr>
      </w:pPr>
      <w:r w:rsidRPr="006C2919">
        <w:rPr>
          <w:rFonts w:asciiTheme="minorHAnsi" w:hAnsiTheme="minorHAnsi" w:cstheme="minorHAnsi"/>
          <w:b/>
          <w:spacing w:val="2"/>
          <w:sz w:val="22"/>
          <w:szCs w:val="22"/>
        </w:rPr>
        <w:t>PREMIER PARTNERS:</w:t>
      </w:r>
      <w:r w:rsidRPr="006C2919">
        <w:rPr>
          <w:rFonts w:asciiTheme="minorHAnsi" w:hAnsiTheme="minorHAnsi" w:cstheme="minorHAnsi"/>
          <w:spacing w:val="2"/>
          <w:sz w:val="22"/>
          <w:szCs w:val="22"/>
        </w:rPr>
        <w:t xml:space="preserve"> As the new PGA TOUR </w:t>
      </w:r>
      <w:proofErr w:type="spellStart"/>
      <w:r w:rsidRPr="006C2919">
        <w:rPr>
          <w:rFonts w:asciiTheme="minorHAnsi" w:hAnsiTheme="minorHAnsi" w:cstheme="minorHAnsi"/>
          <w:spacing w:val="2"/>
          <w:sz w:val="22"/>
          <w:szCs w:val="22"/>
        </w:rPr>
        <w:t>Latinoamérica</w:t>
      </w:r>
      <w:proofErr w:type="spellEnd"/>
      <w:r w:rsidRPr="006C2919">
        <w:rPr>
          <w:rFonts w:asciiTheme="minorHAnsi" w:hAnsiTheme="minorHAnsi" w:cstheme="minorHAnsi"/>
          <w:spacing w:val="2"/>
          <w:sz w:val="22"/>
          <w:szCs w:val="22"/>
        </w:rPr>
        <w:t xml:space="preserve"> Premier Partners, </w:t>
      </w:r>
      <w:r w:rsidRPr="006C2919">
        <w:rPr>
          <w:rFonts w:asciiTheme="minorHAnsi" w:hAnsiTheme="minorHAnsi" w:cstheme="minorHAnsi"/>
          <w:b/>
          <w:spacing w:val="2"/>
          <w:sz w:val="22"/>
          <w:szCs w:val="22"/>
        </w:rPr>
        <w:t>Volvo Car Latin America</w:t>
      </w:r>
      <w:r w:rsidRPr="006C2919">
        <w:rPr>
          <w:rFonts w:asciiTheme="minorHAnsi" w:hAnsiTheme="minorHAnsi" w:cstheme="minorHAnsi"/>
          <w:spacing w:val="2"/>
          <w:sz w:val="22"/>
          <w:szCs w:val="22"/>
        </w:rPr>
        <w:t xml:space="preserve">, </w:t>
      </w:r>
      <w:r w:rsidRPr="006C2919">
        <w:rPr>
          <w:rFonts w:asciiTheme="minorHAnsi" w:hAnsiTheme="minorHAnsi" w:cstheme="minorHAnsi"/>
          <w:b/>
          <w:spacing w:val="2"/>
          <w:sz w:val="22"/>
          <w:szCs w:val="22"/>
        </w:rPr>
        <w:t>Hilton</w:t>
      </w:r>
      <w:r w:rsidRPr="006C2919">
        <w:rPr>
          <w:rFonts w:asciiTheme="minorHAnsi" w:hAnsiTheme="minorHAnsi" w:cstheme="minorHAnsi"/>
          <w:spacing w:val="2"/>
          <w:sz w:val="22"/>
          <w:szCs w:val="22"/>
        </w:rPr>
        <w:t xml:space="preserve"> and </w:t>
      </w:r>
      <w:r w:rsidRPr="006C2919">
        <w:rPr>
          <w:rFonts w:asciiTheme="minorHAnsi" w:hAnsiTheme="minorHAnsi" w:cstheme="minorHAnsi"/>
          <w:b/>
          <w:spacing w:val="2"/>
          <w:sz w:val="22"/>
          <w:szCs w:val="22"/>
        </w:rPr>
        <w:t xml:space="preserve">Go </w:t>
      </w:r>
      <w:proofErr w:type="spellStart"/>
      <w:r w:rsidRPr="006C2919">
        <w:rPr>
          <w:rFonts w:asciiTheme="minorHAnsi" w:hAnsiTheme="minorHAnsi" w:cstheme="minorHAnsi"/>
          <w:b/>
          <w:spacing w:val="2"/>
          <w:sz w:val="22"/>
          <w:szCs w:val="22"/>
        </w:rPr>
        <w:t>Vacaciones</w:t>
      </w:r>
      <w:proofErr w:type="spellEnd"/>
      <w:r w:rsidRPr="006C2919">
        <w:rPr>
          <w:rFonts w:asciiTheme="minorHAnsi" w:hAnsiTheme="minorHAnsi" w:cstheme="minorHAnsi"/>
          <w:spacing w:val="2"/>
          <w:sz w:val="22"/>
          <w:szCs w:val="22"/>
        </w:rPr>
        <w:t xml:space="preserve"> are joining the Abierto OSDE del Centro for the first time. In this exclusive category, the brands of these three partners are integrated into the PGA TOUR </w:t>
      </w:r>
      <w:proofErr w:type="spellStart"/>
      <w:r w:rsidRPr="006C2919">
        <w:rPr>
          <w:rFonts w:asciiTheme="minorHAnsi" w:hAnsiTheme="minorHAnsi" w:cstheme="minorHAnsi"/>
          <w:spacing w:val="2"/>
          <w:sz w:val="22"/>
          <w:szCs w:val="22"/>
        </w:rPr>
        <w:t>Latinoamérica</w:t>
      </w:r>
      <w:proofErr w:type="spellEnd"/>
      <w:r w:rsidRPr="006C2919">
        <w:rPr>
          <w:rFonts w:asciiTheme="minorHAnsi" w:hAnsiTheme="minorHAnsi" w:cstheme="minorHAnsi"/>
          <w:spacing w:val="2"/>
          <w:sz w:val="22"/>
          <w:szCs w:val="22"/>
        </w:rPr>
        <w:t xml:space="preserve"> message while telling the stories of its players, graduates, tournaments and its participation in the communities where the competitions take place.</w:t>
      </w:r>
      <w:bookmarkStart w:id="0" w:name="_GoBack"/>
      <w:bookmarkEnd w:id="0"/>
    </w:p>
    <w:p w14:paraId="57FA0934" w14:textId="238A3D12" w:rsidR="00731A63" w:rsidRPr="006C2919" w:rsidRDefault="00731A63">
      <w:pPr>
        <w:rPr>
          <w:rFonts w:asciiTheme="minorHAnsi" w:hAnsiTheme="minorHAnsi" w:cstheme="minorHAnsi"/>
          <w:spacing w:val="2"/>
          <w:sz w:val="22"/>
          <w:szCs w:val="22"/>
        </w:rPr>
      </w:pPr>
    </w:p>
    <w:p w14:paraId="0955958A" w14:textId="77777777" w:rsidR="000B4D5A" w:rsidRPr="006C2919" w:rsidRDefault="000B4D5A">
      <w:pPr>
        <w:rPr>
          <w:rFonts w:asciiTheme="minorHAnsi" w:hAnsiTheme="minorHAnsi" w:cstheme="minorHAnsi"/>
        </w:rPr>
      </w:pPr>
    </w:p>
    <w:sectPr w:rsidR="000B4D5A" w:rsidRPr="006C2919" w:rsidSect="009E5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EF"/>
    <w:rsid w:val="00003E9A"/>
    <w:rsid w:val="00023D80"/>
    <w:rsid w:val="00090312"/>
    <w:rsid w:val="000A701F"/>
    <w:rsid w:val="000B4D5A"/>
    <w:rsid w:val="000F56EC"/>
    <w:rsid w:val="001843F7"/>
    <w:rsid w:val="001B1D32"/>
    <w:rsid w:val="00213F96"/>
    <w:rsid w:val="00267022"/>
    <w:rsid w:val="002B364E"/>
    <w:rsid w:val="003C1E33"/>
    <w:rsid w:val="005040A3"/>
    <w:rsid w:val="00523AAD"/>
    <w:rsid w:val="005726FA"/>
    <w:rsid w:val="00594CD0"/>
    <w:rsid w:val="0063486B"/>
    <w:rsid w:val="006C2919"/>
    <w:rsid w:val="00722692"/>
    <w:rsid w:val="00731A63"/>
    <w:rsid w:val="007C0EFC"/>
    <w:rsid w:val="00847B98"/>
    <w:rsid w:val="008C3277"/>
    <w:rsid w:val="009C2C51"/>
    <w:rsid w:val="009E4BBB"/>
    <w:rsid w:val="009E5F64"/>
    <w:rsid w:val="009F1C9B"/>
    <w:rsid w:val="00A71A3F"/>
    <w:rsid w:val="00B2637C"/>
    <w:rsid w:val="00B60196"/>
    <w:rsid w:val="00C04FEF"/>
    <w:rsid w:val="00C156FB"/>
    <w:rsid w:val="00CB0B87"/>
    <w:rsid w:val="00D313C9"/>
    <w:rsid w:val="00D7229D"/>
    <w:rsid w:val="00EC3B5F"/>
    <w:rsid w:val="00F0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0BA9"/>
  <w15:chartTrackingRefBased/>
  <w15:docId w15:val="{0640C00C-B7F5-ED41-9BA9-9A092DAB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4FE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FEF"/>
    <w:rPr>
      <w:color w:val="0000FF"/>
      <w:u w:val="single"/>
    </w:rPr>
  </w:style>
  <w:style w:type="table" w:styleId="TableGrid">
    <w:name w:val="Table Grid"/>
    <w:basedOn w:val="TableNormal"/>
    <w:uiPriority w:val="59"/>
    <w:rsid w:val="00C0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4D5A"/>
    <w:rPr>
      <w:b/>
      <w:bCs/>
    </w:rPr>
  </w:style>
  <w:style w:type="character" w:styleId="UnresolvedMention">
    <w:name w:val="Unresolved Mention"/>
    <w:basedOn w:val="DefaultParagraphFont"/>
    <w:uiPriority w:val="99"/>
    <w:rsid w:val="000B4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o.gl/aPLuN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ickr.com/photos/pgatourla" TargetMode="External"/><Relationship Id="rId5" Type="http://schemas.openxmlformats.org/officeDocument/2006/relationships/hyperlink" Target="mailto:laurylivsey@pgatourhq.com" TargetMode="External"/><Relationship Id="rId4" Type="http://schemas.openxmlformats.org/officeDocument/2006/relationships/hyperlink" Target="mailto:gvillalobos@pgatour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Villalobos</dc:creator>
  <cp:keywords/>
  <dc:description/>
  <cp:lastModifiedBy>Laury Livsey</cp:lastModifiedBy>
  <cp:revision>2</cp:revision>
  <dcterms:created xsi:type="dcterms:W3CDTF">2019-04-23T15:54:00Z</dcterms:created>
  <dcterms:modified xsi:type="dcterms:W3CDTF">2019-04-23T15:54:00Z</dcterms:modified>
</cp:coreProperties>
</file>