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300"/>
        <w:gridCol w:w="2348"/>
      </w:tblGrid>
      <w:tr w:rsidR="0029407B" w14:paraId="76AC0F1C" w14:textId="77777777">
        <w:tc>
          <w:tcPr>
            <w:tcW w:w="7300" w:type="dxa"/>
            <w:tcBorders>
              <w:top w:val="none" w:sz="0" w:space="0" w:color="FFFFFF"/>
              <w:left w:val="none" w:sz="0" w:space="0" w:color="FFFFFF"/>
              <w:bottom w:val="none" w:sz="0" w:space="0" w:color="FFFFFF"/>
              <w:right w:val="none" w:sz="0" w:space="0" w:color="FFFFFF"/>
            </w:tcBorders>
            <w:vAlign w:val="center"/>
          </w:tcPr>
          <w:p w14:paraId="60C800FF" w14:textId="77777777" w:rsidR="0029407B" w:rsidRDefault="00341406">
            <w:pPr>
              <w:spacing w:after="160"/>
            </w:pPr>
            <w:r>
              <w:rPr>
                <w:b/>
                <w:bCs/>
                <w:sz w:val="34"/>
                <w:szCs w:val="34"/>
              </w:rPr>
              <w:t>2026 Stifel Charity Classic</w:t>
            </w:r>
          </w:p>
          <w:p w14:paraId="73DB1515" w14:textId="71FBC563" w:rsidR="0029407B" w:rsidRDefault="00A60E40">
            <w:r>
              <w:rPr>
                <w:b/>
                <w:bCs/>
                <w:sz w:val="22"/>
                <w:szCs w:val="22"/>
              </w:rPr>
              <w:t>Second</w:t>
            </w:r>
            <w:r w:rsidR="00341406">
              <w:rPr>
                <w:b/>
                <w:bCs/>
                <w:sz w:val="22"/>
                <w:szCs w:val="22"/>
              </w:rPr>
              <w:t>-Round Notes</w:t>
            </w:r>
          </w:p>
          <w:p w14:paraId="36C4B214" w14:textId="1A2839B8" w:rsidR="0029407B" w:rsidRDefault="00A60E40">
            <w:r>
              <w:rPr>
                <w:b/>
                <w:bCs/>
                <w:sz w:val="22"/>
                <w:szCs w:val="22"/>
              </w:rPr>
              <w:t>Saturday</w:t>
            </w:r>
            <w:r w:rsidR="00341406">
              <w:rPr>
                <w:b/>
                <w:bCs/>
                <w:sz w:val="22"/>
                <w:szCs w:val="22"/>
              </w:rPr>
              <w:t>, October 2</w:t>
            </w:r>
            <w:r>
              <w:rPr>
                <w:b/>
                <w:bCs/>
                <w:sz w:val="22"/>
                <w:szCs w:val="22"/>
              </w:rPr>
              <w:t>4</w:t>
            </w:r>
            <w:r w:rsidR="00341406">
              <w:rPr>
                <w:b/>
                <w:bCs/>
                <w:sz w:val="22"/>
                <w:szCs w:val="22"/>
              </w:rPr>
              <w:t>, 2026</w:t>
            </w:r>
          </w:p>
          <w:p w14:paraId="32F06EE0" w14:textId="77777777" w:rsidR="0029407B" w:rsidRDefault="00341406">
            <w:r>
              <w:rPr>
                <w:sz w:val="22"/>
                <w:szCs w:val="22"/>
              </w:rPr>
              <w:t>Norwood Hills Country Club | St. Louis, Missouri</w:t>
            </w:r>
          </w:p>
          <w:p w14:paraId="4CDA5766" w14:textId="77777777" w:rsidR="0029407B" w:rsidRDefault="00341406">
            <w:r>
              <w:rPr>
                <w:sz w:val="22"/>
                <w:szCs w:val="22"/>
              </w:rPr>
              <w:t>26th of 28 PGA Tour Champions events in the 2026 Season</w:t>
            </w:r>
          </w:p>
          <w:p w14:paraId="6F57BD97" w14:textId="77777777" w:rsidR="0029407B" w:rsidRDefault="00341406">
            <w:r>
              <w:rPr>
                <w:sz w:val="22"/>
                <w:szCs w:val="22"/>
              </w:rPr>
              <w:t>1st of 3 events in the 2026 Charles Schwab Cup Playoffs</w:t>
            </w:r>
          </w:p>
        </w:tc>
        <w:tc>
          <w:tcPr>
            <w:tcW w:w="2348" w:type="dxa"/>
            <w:tcBorders>
              <w:top w:val="none" w:sz="0" w:space="0" w:color="FFFFFF"/>
              <w:left w:val="none" w:sz="0" w:space="0" w:color="FFFFFF"/>
              <w:bottom w:val="none" w:sz="0" w:space="0" w:color="FFFFFF"/>
              <w:right w:val="none" w:sz="0" w:space="0" w:color="FFFFFF"/>
            </w:tcBorders>
            <w:vAlign w:val="center"/>
          </w:tcPr>
          <w:p w14:paraId="14114C62" w14:textId="77777777" w:rsidR="0029407B" w:rsidRDefault="00341406">
            <w:pPr>
              <w:jc w:val="right"/>
            </w:pPr>
            <w:r>
              <w:rPr>
                <w:noProof/>
              </w:rPr>
              <w:drawing>
                <wp:inline distT="0" distB="0" distL="0" distR="0" wp14:anchorId="2E1F28D4" wp14:editId="7C6E0A27">
                  <wp:extent cx="142875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28750" cy="952500"/>
                          </a:xfrm>
                          <a:prstGeom prst="rect">
                            <a:avLst/>
                          </a:prstGeom>
                        </pic:spPr>
                      </pic:pic>
                    </a:graphicData>
                  </a:graphic>
                </wp:inline>
              </w:drawing>
            </w:r>
          </w:p>
        </w:tc>
      </w:tr>
    </w:tbl>
    <w:p w14:paraId="41CC9843" w14:textId="77777777" w:rsidR="0029407B" w:rsidRDefault="0029407B">
      <w:pPr>
        <w:spacing w:after="80"/>
      </w:pPr>
    </w:p>
    <w:p w14:paraId="60FA1C2D" w14:textId="77777777" w:rsidR="0029407B" w:rsidRDefault="00341406">
      <w:r>
        <w:rPr>
          <w:b/>
          <w:bCs/>
        </w:rPr>
        <w:t>Media Contacts</w:t>
      </w:r>
      <w:r>
        <w:t>:</w:t>
      </w:r>
    </w:p>
    <w:p w14:paraId="7617E261" w14:textId="77777777" w:rsidR="0029407B" w:rsidRDefault="00341406">
      <w:r>
        <w:t xml:space="preserve">Megan Zipfel, </w:t>
      </w:r>
      <w:hyperlink r:id="rId8" w:history="1">
        <w:r>
          <w:rPr>
            <w:rStyle w:val="Hyperlink"/>
          </w:rPr>
          <w:t>meganzipfel@pgatourhq.com</w:t>
        </w:r>
      </w:hyperlink>
      <w:r>
        <w:t>, 910-616-7161</w:t>
      </w:r>
    </w:p>
    <w:p w14:paraId="0D54A2FF" w14:textId="71E4113A" w:rsidR="0029407B" w:rsidRDefault="00341406">
      <w:r>
        <w:t xml:space="preserve">Jimmy Reinman, </w:t>
      </w:r>
      <w:hyperlink r:id="rId9">
        <w:r w:rsidRPr="2E71DB08">
          <w:rPr>
            <w:rStyle w:val="Hyperlink"/>
          </w:rPr>
          <w:t>j</w:t>
        </w:r>
        <w:r w:rsidR="678EA4D9" w:rsidRPr="2E71DB08">
          <w:rPr>
            <w:rStyle w:val="Hyperlink"/>
          </w:rPr>
          <w:t>ames</w:t>
        </w:r>
        <w:r w:rsidRPr="2E71DB08">
          <w:rPr>
            <w:rStyle w:val="Hyperlink"/>
          </w:rPr>
          <w:t>reinman@pgatourhq.com</w:t>
        </w:r>
      </w:hyperlink>
      <w:r>
        <w:t>, 321-506-6921</w:t>
      </w:r>
    </w:p>
    <w:p w14:paraId="02FDB894" w14:textId="77777777" w:rsidR="0029407B" w:rsidRDefault="0029407B">
      <w:pPr>
        <w:spacing w:after="60"/>
      </w:pPr>
    </w:p>
    <w:p w14:paraId="5A9EB21F" w14:textId="77777777" w:rsidR="0029407B" w:rsidRDefault="00341406" w:rsidP="002550AB">
      <w:pPr>
        <w:pStyle w:val="ListParagraph"/>
        <w:numPr>
          <w:ilvl w:val="0"/>
          <w:numId w:val="2"/>
        </w:numPr>
        <w:spacing w:after="20"/>
      </w:pPr>
      <w:r>
        <w:rPr>
          <w:b/>
          <w:bCs/>
        </w:rPr>
        <w:t xml:space="preserve">Course Setup: </w:t>
      </w:r>
      <w:r>
        <w:t>Par 71 / 6,832 yards</w:t>
      </w:r>
    </w:p>
    <w:p w14:paraId="15243D7D" w14:textId="09583CE5" w:rsidR="0029407B" w:rsidRDefault="00341406" w:rsidP="002550AB">
      <w:pPr>
        <w:pStyle w:val="ListParagraph"/>
        <w:numPr>
          <w:ilvl w:val="0"/>
          <w:numId w:val="2"/>
        </w:numPr>
        <w:spacing w:after="20"/>
      </w:pPr>
      <w:r>
        <w:rPr>
          <w:b/>
          <w:bCs/>
        </w:rPr>
        <w:t xml:space="preserve">Round </w:t>
      </w:r>
      <w:r w:rsidR="00A60E40">
        <w:rPr>
          <w:b/>
          <w:bCs/>
        </w:rPr>
        <w:t>2</w:t>
      </w:r>
      <w:r>
        <w:rPr>
          <w:b/>
          <w:bCs/>
        </w:rPr>
        <w:t xml:space="preserve"> </w:t>
      </w:r>
      <w:r w:rsidRPr="002550AB">
        <w:rPr>
          <w:b/>
          <w:bCs/>
        </w:rPr>
        <w:t xml:space="preserve">Scoring Average: </w:t>
      </w:r>
      <w:r w:rsidR="002550AB" w:rsidRPr="002550AB">
        <w:t>70.000</w:t>
      </w:r>
    </w:p>
    <w:p w14:paraId="735E60C2" w14:textId="4B2079F6" w:rsidR="0042E794" w:rsidRDefault="0042E794" w:rsidP="78890477">
      <w:pPr>
        <w:pStyle w:val="ListParagraph"/>
        <w:numPr>
          <w:ilvl w:val="0"/>
          <w:numId w:val="2"/>
        </w:numPr>
        <w:spacing w:after="20"/>
      </w:pPr>
      <w:r w:rsidRPr="4FEF95DC">
        <w:rPr>
          <w:b/>
        </w:rPr>
        <w:t xml:space="preserve">Cumulative Scoring Average: </w:t>
      </w:r>
      <w:r>
        <w:t>70.221</w:t>
      </w:r>
    </w:p>
    <w:p w14:paraId="2A578FF2" w14:textId="27BB2850" w:rsidR="0029407B" w:rsidRDefault="00341406" w:rsidP="002550AB">
      <w:pPr>
        <w:pStyle w:val="ListParagraph"/>
        <w:numPr>
          <w:ilvl w:val="0"/>
          <w:numId w:val="2"/>
        </w:numPr>
        <w:spacing w:after="20"/>
      </w:pPr>
      <w:r>
        <w:rPr>
          <w:b/>
          <w:bCs/>
        </w:rPr>
        <w:t xml:space="preserve">Weather: </w:t>
      </w:r>
      <w:r w:rsidR="00A60E40">
        <w:t>Cloudy. High of 74, low of 50</w:t>
      </w:r>
      <w:r>
        <w:t xml:space="preserve">. Winds </w:t>
      </w:r>
      <w:r w:rsidR="00A60E40">
        <w:t xml:space="preserve">NW </w:t>
      </w:r>
      <w:r>
        <w:t>at 5-</w:t>
      </w:r>
      <w:r w:rsidR="00A60E40">
        <w:t>8</w:t>
      </w:r>
      <w:r>
        <w:t xml:space="preserve"> mph.</w:t>
      </w:r>
    </w:p>
    <w:p w14:paraId="7C39FED8" w14:textId="5B6AA421" w:rsidR="0029407B" w:rsidRDefault="00341406" w:rsidP="002550AB">
      <w:pPr>
        <w:pStyle w:val="ListParagraph"/>
        <w:numPr>
          <w:ilvl w:val="0"/>
          <w:numId w:val="2"/>
        </w:numPr>
        <w:spacing w:after="20"/>
      </w:pPr>
      <w:r>
        <w:rPr>
          <w:b/>
          <w:bCs/>
        </w:rPr>
        <w:t xml:space="preserve">Interviews: </w:t>
      </w:r>
      <w:hyperlink r:id="rId10" w:history="1">
        <w:r>
          <w:rPr>
            <w:rStyle w:val="Hyperlink"/>
          </w:rPr>
          <w:t>Transcripts</w:t>
        </w:r>
      </w:hyperlink>
      <w:r>
        <w:t xml:space="preserve"> | </w:t>
      </w:r>
      <w:hyperlink r:id="rId11" w:history="1">
        <w:r>
          <w:rPr>
            <w:rStyle w:val="Hyperlink"/>
          </w:rPr>
          <w:t>Content Hub</w:t>
        </w:r>
      </w:hyperlink>
    </w:p>
    <w:p w14:paraId="57F28CB1" w14:textId="77777777" w:rsidR="0029407B" w:rsidRDefault="00341406">
      <w:pPr>
        <w:pStyle w:val="ListParagraph"/>
        <w:numPr>
          <w:ilvl w:val="0"/>
          <w:numId w:val="2"/>
        </w:numPr>
        <w:spacing w:after="20"/>
      </w:pPr>
      <w:r>
        <w:fldChar w:fldCharType="begin"/>
      </w:r>
      <w:r>
        <w:instrText>HYPERLINK "https://www.pgatour.com/pgatour-champions/tournaments/2026/stifel-charity-classic/S2026625/leaderboard"</w:instrText>
      </w:r>
      <w:r>
        <w:fldChar w:fldCharType="separate"/>
      </w:r>
      <w:r>
        <w:rPr>
          <w:rStyle w:val="Hyperlink"/>
        </w:rPr>
        <w:t>Leaderboard</w:t>
      </w:r>
      <w:r>
        <w:fldChar w:fldCharType="end"/>
      </w:r>
    </w:p>
    <w:p w14:paraId="0F0C559E" w14:textId="27B54172" w:rsidR="0029407B" w:rsidRDefault="00341406">
      <w:pPr>
        <w:pStyle w:val="ListParagraph"/>
        <w:numPr>
          <w:ilvl w:val="0"/>
          <w:numId w:val="2"/>
        </w:numPr>
        <w:spacing w:after="20"/>
      </w:pPr>
      <w:hyperlink r:id="rId12" w:history="1">
        <w:r w:rsidR="00A60E40">
          <w:rPr>
            <w:rStyle w:val="Hyperlink"/>
          </w:rPr>
          <w:t>Final</w:t>
        </w:r>
        <w:r>
          <w:rPr>
            <w:rStyle w:val="Hyperlink"/>
          </w:rPr>
          <w:t>-Round Tee Times</w:t>
        </w:r>
      </w:hyperlink>
    </w:p>
    <w:p w14:paraId="673D56C7" w14:textId="19ECA309" w:rsidR="0029407B" w:rsidRDefault="00341406">
      <w:pPr>
        <w:pStyle w:val="ListParagraph"/>
        <w:numPr>
          <w:ilvl w:val="0"/>
          <w:numId w:val="2"/>
        </w:numPr>
        <w:spacing w:after="20"/>
      </w:pPr>
      <w:hyperlink r:id="rId13">
        <w:r w:rsidRPr="2E71DB08">
          <w:rPr>
            <w:rStyle w:val="Hyperlink"/>
          </w:rPr>
          <w:t>PGAT</w:t>
        </w:r>
        <w:r w:rsidR="72BFE8A1" w:rsidRPr="2E71DB08">
          <w:rPr>
            <w:rStyle w:val="Hyperlink"/>
          </w:rPr>
          <w:t>our</w:t>
        </w:r>
        <w:r w:rsidRPr="2E71DB08">
          <w:rPr>
            <w:rStyle w:val="Hyperlink"/>
          </w:rPr>
          <w:t>Media.com</w:t>
        </w:r>
      </w:hyperlink>
    </w:p>
    <w:p w14:paraId="3736FBF7" w14:textId="77777777" w:rsidR="0029407B" w:rsidRDefault="00341406">
      <w:pPr>
        <w:pStyle w:val="ListParagraph"/>
        <w:numPr>
          <w:ilvl w:val="0"/>
          <w:numId w:val="2"/>
        </w:numPr>
        <w:spacing w:after="20"/>
      </w:pPr>
      <w:hyperlink r:id="rId14" w:history="1">
        <w:r>
          <w:rPr>
            <w:rStyle w:val="Hyperlink"/>
          </w:rPr>
          <w:t>Charles Schwab Cup Standings</w:t>
        </w:r>
      </w:hyperlink>
    </w:p>
    <w:p w14:paraId="536D0D3E" w14:textId="77777777" w:rsidR="0029407B" w:rsidRDefault="00341406">
      <w:pPr>
        <w:pStyle w:val="ListParagraph"/>
        <w:numPr>
          <w:ilvl w:val="0"/>
          <w:numId w:val="2"/>
        </w:numPr>
        <w:spacing w:after="20"/>
      </w:pPr>
      <w:hyperlink r:id="rId15" w:history="1">
        <w:r>
          <w:rPr>
            <w:rStyle w:val="Hyperlink"/>
          </w:rPr>
          <w:t>Sprint to St. Louis presented by Compliance Solutions</w:t>
        </w:r>
      </w:hyperlink>
    </w:p>
    <w:p w14:paraId="19A1ED8D" w14:textId="77777777" w:rsidR="0029407B" w:rsidRDefault="0029407B">
      <w:pPr>
        <w:spacing w:after="60"/>
      </w:pPr>
    </w:p>
    <w:tbl>
      <w:tblPr>
        <w:tblW w:w="8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5"/>
        <w:gridCol w:w="3327"/>
        <w:gridCol w:w="843"/>
        <w:gridCol w:w="1395"/>
        <w:gridCol w:w="843"/>
        <w:gridCol w:w="1027"/>
      </w:tblGrid>
      <w:tr w:rsidR="0029407B" w14:paraId="18E311C9" w14:textId="77777777" w:rsidTr="49634A15">
        <w:trPr>
          <w:tblHeader/>
        </w:trPr>
        <w:tc>
          <w:tcPr>
            <w:tcW w:w="6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20" w:type="dxa"/>
              <w:left w:w="80" w:type="dxa"/>
              <w:bottom w:w="20" w:type="dxa"/>
              <w:right w:w="80" w:type="dxa"/>
            </w:tcMar>
            <w:vAlign w:val="center"/>
          </w:tcPr>
          <w:p w14:paraId="7422EE85" w14:textId="77777777" w:rsidR="0029407B" w:rsidRDefault="0029407B"/>
        </w:tc>
        <w:tc>
          <w:tcPr>
            <w:tcW w:w="30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20" w:type="dxa"/>
              <w:left w:w="80" w:type="dxa"/>
              <w:bottom w:w="20" w:type="dxa"/>
              <w:right w:w="80" w:type="dxa"/>
            </w:tcMar>
            <w:vAlign w:val="center"/>
          </w:tcPr>
          <w:p w14:paraId="7B255C46" w14:textId="77777777" w:rsidR="0029407B" w:rsidRDefault="00341406">
            <w:r>
              <w:rPr>
                <w:b/>
                <w:bCs/>
                <w:color w:val="FFFFFF"/>
                <w:sz w:val="19"/>
                <w:szCs w:val="19"/>
              </w:rPr>
              <w:t>Player</w:t>
            </w:r>
          </w:p>
        </w:tc>
        <w:tc>
          <w:tcPr>
            <w:tcW w:w="9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20" w:type="dxa"/>
              <w:left w:w="80" w:type="dxa"/>
              <w:bottom w:w="20" w:type="dxa"/>
              <w:right w:w="80" w:type="dxa"/>
            </w:tcMar>
            <w:vAlign w:val="center"/>
          </w:tcPr>
          <w:p w14:paraId="6351E24A" w14:textId="77777777" w:rsidR="0029407B" w:rsidRDefault="00341406">
            <w:pPr>
              <w:jc w:val="center"/>
            </w:pPr>
            <w:r>
              <w:rPr>
                <w:b/>
                <w:bCs/>
                <w:color w:val="FFFFFF"/>
                <w:sz w:val="19"/>
                <w:szCs w:val="19"/>
              </w:rPr>
              <w:t>To Par</w:t>
            </w:r>
          </w:p>
        </w:tc>
        <w:tc>
          <w:tcPr>
            <w:tcW w:w="15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20" w:type="dxa"/>
              <w:left w:w="80" w:type="dxa"/>
              <w:bottom w:w="20" w:type="dxa"/>
              <w:right w:w="80" w:type="dxa"/>
            </w:tcMar>
            <w:vAlign w:val="center"/>
          </w:tcPr>
          <w:p w14:paraId="57630A45" w14:textId="77777777" w:rsidR="0029407B" w:rsidRDefault="00341406">
            <w:pPr>
              <w:jc w:val="center"/>
            </w:pPr>
            <w:r>
              <w:rPr>
                <w:b/>
                <w:bCs/>
                <w:color w:val="FFFFFF"/>
                <w:sz w:val="19"/>
                <w:szCs w:val="19"/>
              </w:rPr>
              <w:t>Scores</w:t>
            </w:r>
          </w:p>
        </w:tc>
        <w:tc>
          <w:tcPr>
            <w:tcW w:w="2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20" w:type="dxa"/>
              <w:left w:w="80" w:type="dxa"/>
              <w:bottom w:w="20" w:type="dxa"/>
              <w:right w:w="80" w:type="dxa"/>
            </w:tcMar>
            <w:vAlign w:val="center"/>
          </w:tcPr>
          <w:p w14:paraId="0D8DEDA9" w14:textId="77777777" w:rsidR="0029407B" w:rsidRDefault="00341406">
            <w:pPr>
              <w:jc w:val="center"/>
            </w:pPr>
            <w:r>
              <w:rPr>
                <w:b/>
                <w:bCs/>
                <w:color w:val="FFFFFF"/>
                <w:sz w:val="19"/>
                <w:szCs w:val="19"/>
              </w:rPr>
              <w:t>Schwab Cup Standings</w:t>
            </w:r>
          </w:p>
        </w:tc>
      </w:tr>
      <w:tr w:rsidR="0029407B" w14:paraId="02649E29" w14:textId="77777777" w:rsidTr="49634A15">
        <w:trPr>
          <w:tblHeader/>
        </w:trPr>
        <w:tc>
          <w:tcPr>
            <w:tcW w:w="600" w:type="dxa"/>
            <w:vMerge/>
          </w:tcPr>
          <w:p w14:paraId="5A2E17FF" w14:textId="77777777" w:rsidR="0029407B" w:rsidRDefault="0029407B"/>
        </w:tc>
        <w:tc>
          <w:tcPr>
            <w:tcW w:w="3000" w:type="dxa"/>
            <w:vMerge/>
          </w:tcPr>
          <w:p w14:paraId="355B7285" w14:textId="77777777" w:rsidR="0029407B" w:rsidRDefault="0029407B"/>
        </w:tc>
        <w:tc>
          <w:tcPr>
            <w:tcW w:w="900" w:type="dxa"/>
            <w:vMerge/>
          </w:tcPr>
          <w:p w14:paraId="10452CD7" w14:textId="77777777" w:rsidR="0029407B" w:rsidRDefault="0029407B"/>
        </w:tc>
        <w:tc>
          <w:tcPr>
            <w:tcW w:w="1500" w:type="dxa"/>
            <w:vMerge/>
          </w:tcPr>
          <w:p w14:paraId="48D5E363" w14:textId="77777777" w:rsidR="0029407B" w:rsidRDefault="0029407B"/>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20" w:type="dxa"/>
              <w:left w:w="80" w:type="dxa"/>
              <w:bottom w:w="20" w:type="dxa"/>
              <w:right w:w="80" w:type="dxa"/>
            </w:tcMar>
            <w:vAlign w:val="center"/>
          </w:tcPr>
          <w:p w14:paraId="5081180B" w14:textId="77777777" w:rsidR="0029407B" w:rsidRDefault="00341406">
            <w:pPr>
              <w:jc w:val="center"/>
            </w:pPr>
            <w:r>
              <w:rPr>
                <w:b/>
                <w:bCs/>
                <w:color w:val="FFFFFF"/>
                <w:sz w:val="19"/>
                <w:szCs w:val="19"/>
              </w:rPr>
              <w:t>Start</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20" w:type="dxa"/>
              <w:left w:w="80" w:type="dxa"/>
              <w:bottom w:w="20" w:type="dxa"/>
              <w:right w:w="80" w:type="dxa"/>
            </w:tcMar>
            <w:vAlign w:val="center"/>
          </w:tcPr>
          <w:p w14:paraId="038437FD" w14:textId="77777777" w:rsidR="0029407B" w:rsidRDefault="00341406">
            <w:pPr>
              <w:jc w:val="center"/>
            </w:pPr>
            <w:r>
              <w:rPr>
                <w:b/>
                <w:bCs/>
                <w:color w:val="FFFFFF"/>
                <w:sz w:val="19"/>
                <w:szCs w:val="19"/>
              </w:rPr>
              <w:t>Projected</w:t>
            </w:r>
          </w:p>
        </w:tc>
      </w:tr>
      <w:tr w:rsidR="0029407B" w14:paraId="2A5083E4" w14:textId="77777777" w:rsidTr="49634A15">
        <w:tc>
          <w:tcPr>
            <w:tcW w:w="6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5220B00F" w14:textId="77777777" w:rsidR="0029407B" w:rsidRDefault="7EA7BEB9">
            <w:pPr>
              <w:jc w:val="center"/>
            </w:pPr>
            <w:r w:rsidRPr="429940EE">
              <w:rPr>
                <w:sz w:val="19"/>
                <w:szCs w:val="19"/>
              </w:rPr>
              <w:t>T1</w:t>
            </w:r>
          </w:p>
          <w:p w14:paraId="0A56C84A" w14:textId="1E9A4F4D" w:rsidR="7EA7BEB9" w:rsidRPr="429940EE" w:rsidRDefault="7EA7BEB9">
            <w:pPr>
              <w:jc w:val="center"/>
              <w:rPr>
                <w:sz w:val="19"/>
                <w:szCs w:val="19"/>
              </w:rPr>
            </w:pPr>
          </w:p>
        </w:tc>
        <w:tc>
          <w:tcPr>
            <w:tcW w:w="30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475C2330" w14:textId="6D4ABD75" w:rsidR="0029407B" w:rsidRDefault="00575CCE">
            <w:r>
              <w:rPr>
                <w:sz w:val="19"/>
                <w:szCs w:val="19"/>
              </w:rPr>
              <w:t>Mario Tiziani</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34BEC427" w14:textId="1AB5CFC8" w:rsidR="0029407B" w:rsidRDefault="00575CCE">
            <w:pPr>
              <w:jc w:val="center"/>
            </w:pPr>
            <w:r>
              <w:rPr>
                <w:sz w:val="19"/>
                <w:szCs w:val="19"/>
              </w:rPr>
              <w:t>-9</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1577CC3C" w14:textId="5F697049" w:rsidR="0029407B" w:rsidRDefault="00575CCE">
            <w:pPr>
              <w:jc w:val="center"/>
              <w:rPr>
                <w:sz w:val="19"/>
                <w:szCs w:val="19"/>
              </w:rPr>
            </w:pPr>
            <w:r>
              <w:rPr>
                <w:sz w:val="19"/>
                <w:szCs w:val="19"/>
              </w:rPr>
              <w:t>70-63</w:t>
            </w:r>
            <w:r w:rsidR="64E3CF33" w:rsidRPr="1DA2CE21">
              <w:rPr>
                <w:sz w:val="19"/>
                <w:szCs w:val="19"/>
              </w:rPr>
              <w:t xml:space="preserve">—133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2FE2D8E3" w14:textId="4AB8BB0E" w:rsidR="0029407B" w:rsidRDefault="002550AB">
            <w:pPr>
              <w:jc w:val="center"/>
            </w:pPr>
            <w:r>
              <w:t>49</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2CA7540F" w14:textId="3CF40C9E" w:rsidR="0029407B" w:rsidRDefault="002550AB">
            <w:pPr>
              <w:jc w:val="center"/>
            </w:pPr>
            <w:r>
              <w:t>13</w:t>
            </w:r>
          </w:p>
        </w:tc>
      </w:tr>
      <w:tr w:rsidR="0029407B" w14:paraId="4C54ED8B" w14:textId="77777777" w:rsidTr="49634A15">
        <w:tc>
          <w:tcPr>
            <w:tcW w:w="600" w:type="dxa"/>
            <w:vMerge/>
            <w:tcBorders>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6DE07D65" w14:textId="219AB23E" w:rsidR="0029407B" w:rsidRDefault="0029407B">
            <w:pPr>
              <w:jc w:val="center"/>
            </w:pPr>
          </w:p>
        </w:tc>
        <w:tc>
          <w:tcPr>
            <w:tcW w:w="30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5837750A" w14:textId="5A8B60E6" w:rsidR="0029407B" w:rsidRDefault="00575CCE">
            <w:r>
              <w:rPr>
                <w:sz w:val="19"/>
                <w:szCs w:val="19"/>
              </w:rPr>
              <w:t>Henrik Stenson</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6291E94E" w14:textId="5F269EA3" w:rsidR="0029407B" w:rsidRDefault="00341406">
            <w:pPr>
              <w:jc w:val="center"/>
            </w:pPr>
            <w:r>
              <w:rPr>
                <w:sz w:val="19"/>
                <w:szCs w:val="19"/>
              </w:rPr>
              <w:t>-</w:t>
            </w:r>
            <w:r w:rsidR="00575CCE">
              <w:rPr>
                <w:sz w:val="19"/>
                <w:szCs w:val="19"/>
              </w:rPr>
              <w:t>9</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12B04C07" w14:textId="48549A42" w:rsidR="0029407B" w:rsidRDefault="00575CCE">
            <w:pPr>
              <w:jc w:val="center"/>
            </w:pPr>
            <w:r>
              <w:rPr>
                <w:sz w:val="19"/>
                <w:szCs w:val="19"/>
              </w:rPr>
              <w:t>69-64</w:t>
            </w:r>
            <w:r w:rsidR="53177D5A" w:rsidRPr="21D88A9A">
              <w:rPr>
                <w:sz w:val="19"/>
                <w:szCs w:val="19"/>
              </w:rPr>
              <w:t>—</w:t>
            </w:r>
            <w:r w:rsidR="53177D5A" w:rsidRPr="1DA2CE21">
              <w:rPr>
                <w:sz w:val="19"/>
                <w:szCs w:val="19"/>
              </w:rPr>
              <w:t>133</w:t>
            </w:r>
            <w:r w:rsidR="53177D5A" w:rsidRPr="21D88A9A">
              <w:rPr>
                <w:sz w:val="19"/>
                <w:szCs w:val="19"/>
              </w:rPr>
              <w:t xml:space="preserve">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1061513B" w14:textId="5B174A1D" w:rsidR="0029407B" w:rsidRDefault="002550AB">
            <w:pPr>
              <w:jc w:val="center"/>
            </w:pPr>
            <w:r>
              <w:rPr>
                <w:sz w:val="19"/>
                <w:szCs w:val="19"/>
              </w:rPr>
              <w:t>56</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0076101E" w14:textId="7BF36D5D" w:rsidR="0029407B" w:rsidRDefault="002550AB">
            <w:pPr>
              <w:jc w:val="center"/>
            </w:pPr>
            <w:r>
              <w:rPr>
                <w:sz w:val="19"/>
                <w:szCs w:val="19"/>
              </w:rPr>
              <w:t>16</w:t>
            </w:r>
          </w:p>
        </w:tc>
      </w:tr>
      <w:tr w:rsidR="0029407B" w14:paraId="2E09838C" w14:textId="77777777" w:rsidTr="78890477">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29D27F" w14:textId="77777777" w:rsidR="0029407B" w:rsidRDefault="00341406">
            <w:pPr>
              <w:jc w:val="center"/>
            </w:pPr>
            <w:r w:rsidRPr="4FEF95DC">
              <w:rPr>
                <w:sz w:val="19"/>
                <w:szCs w:val="19"/>
              </w:rPr>
              <w:t>T3</w:t>
            </w:r>
          </w:p>
          <w:p w14:paraId="5B111EA2" w14:textId="31458401" w:rsidR="00341406" w:rsidRPr="4FEF95DC" w:rsidRDefault="00341406">
            <w:pPr>
              <w:jc w:val="center"/>
              <w:rPr>
                <w:sz w:val="19"/>
                <w:szCs w:val="19"/>
              </w:rPr>
            </w:pPr>
          </w:p>
        </w:tc>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6C7D581B" w14:textId="5EF95615" w:rsidR="0029407B" w:rsidRDefault="00575CCE">
            <w:r>
              <w:rPr>
                <w:sz w:val="19"/>
                <w:szCs w:val="19"/>
              </w:rPr>
              <w:t>Shane Bertsch</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1FA9FB52" w14:textId="1B2717BC" w:rsidR="0029407B" w:rsidRDefault="00341406">
            <w:pPr>
              <w:jc w:val="center"/>
            </w:pPr>
            <w:r>
              <w:rPr>
                <w:sz w:val="19"/>
                <w:szCs w:val="19"/>
              </w:rPr>
              <w:t>-</w:t>
            </w:r>
            <w:r w:rsidR="00575CCE">
              <w:rPr>
                <w:sz w:val="19"/>
                <w:szCs w:val="19"/>
              </w:rPr>
              <w:t>8</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571B47D6" w14:textId="1E3238BA" w:rsidR="0029407B" w:rsidRDefault="00575CCE">
            <w:pPr>
              <w:jc w:val="center"/>
            </w:pPr>
            <w:r>
              <w:rPr>
                <w:sz w:val="19"/>
                <w:szCs w:val="19"/>
              </w:rPr>
              <w:t>68-</w:t>
            </w:r>
            <w:r w:rsidRPr="1FC3BA3C">
              <w:rPr>
                <w:sz w:val="19"/>
                <w:szCs w:val="19"/>
              </w:rPr>
              <w:t>66</w:t>
            </w:r>
            <w:r w:rsidR="21AFF70D" w:rsidRPr="1FC3BA3C">
              <w:rPr>
                <w:sz w:val="19"/>
                <w:szCs w:val="19"/>
              </w:rPr>
              <w:t>—134</w:t>
            </w:r>
            <w:r w:rsidR="21AFF70D" w:rsidRPr="21D88A9A">
              <w:rPr>
                <w:sz w:val="19"/>
                <w:szCs w:val="19"/>
              </w:rPr>
              <w:t xml:space="preserve">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4C9FCEC8" w14:textId="723B1CE1" w:rsidR="0029407B" w:rsidRDefault="002550AB">
            <w:pPr>
              <w:jc w:val="center"/>
            </w:pPr>
            <w:r>
              <w:rPr>
                <w:sz w:val="19"/>
                <w:szCs w:val="19"/>
              </w:rPr>
              <w:t>70</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29CCBA08" w14:textId="49FEBF6D" w:rsidR="0029407B" w:rsidRDefault="002550AB">
            <w:pPr>
              <w:jc w:val="center"/>
            </w:pPr>
            <w:r>
              <w:rPr>
                <w:sz w:val="19"/>
                <w:szCs w:val="19"/>
              </w:rPr>
              <w:t>48</w:t>
            </w:r>
          </w:p>
        </w:tc>
      </w:tr>
      <w:tr w:rsidR="0029407B" w14:paraId="1FFCF0FD" w14:textId="77777777" w:rsidTr="49634A15">
        <w:tc>
          <w:tcPr>
            <w:tcW w:w="600" w:type="dxa"/>
            <w:tcBorders>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3E086601" w14:textId="2644128E" w:rsidR="0029407B" w:rsidRDefault="0029407B">
            <w:pPr>
              <w:jc w:val="center"/>
            </w:pPr>
          </w:p>
        </w:tc>
        <w:tc>
          <w:tcPr>
            <w:tcW w:w="30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633E0D87" w14:textId="49B8BC71" w:rsidR="0029407B" w:rsidRDefault="00575CCE">
            <w:r>
              <w:rPr>
                <w:sz w:val="19"/>
                <w:szCs w:val="19"/>
              </w:rPr>
              <w:t>Scott Parel</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5E99D3BA" w14:textId="60C6AFBB" w:rsidR="0029407B" w:rsidRDefault="00341406">
            <w:pPr>
              <w:jc w:val="center"/>
            </w:pPr>
            <w:r>
              <w:rPr>
                <w:sz w:val="19"/>
                <w:szCs w:val="19"/>
              </w:rPr>
              <w:t>-</w:t>
            </w:r>
            <w:r w:rsidR="00575CCE">
              <w:rPr>
                <w:sz w:val="19"/>
                <w:szCs w:val="19"/>
              </w:rPr>
              <w:t>8</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4E5C5EAF" w14:textId="1781FEA4" w:rsidR="0029407B" w:rsidRDefault="00575CCE">
            <w:pPr>
              <w:jc w:val="center"/>
            </w:pPr>
            <w:r>
              <w:rPr>
                <w:sz w:val="19"/>
                <w:szCs w:val="19"/>
              </w:rPr>
              <w:t>68-66</w:t>
            </w:r>
            <w:r w:rsidR="614B3310" w:rsidRPr="50592AB7">
              <w:rPr>
                <w:sz w:val="19"/>
                <w:szCs w:val="19"/>
              </w:rPr>
              <w:t xml:space="preserve">—134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48A950CA" w14:textId="4469D51E" w:rsidR="0029407B" w:rsidRDefault="002550AB">
            <w:pPr>
              <w:jc w:val="center"/>
            </w:pPr>
            <w:r>
              <w:rPr>
                <w:sz w:val="19"/>
                <w:szCs w:val="19"/>
              </w:rPr>
              <w:t>54</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228D40D5" w14:textId="77777777" w:rsidR="0029407B" w:rsidRDefault="00341406">
            <w:pPr>
              <w:jc w:val="center"/>
            </w:pPr>
            <w:r>
              <w:rPr>
                <w:sz w:val="19"/>
                <w:szCs w:val="19"/>
              </w:rPr>
              <w:t>40</w:t>
            </w:r>
          </w:p>
        </w:tc>
      </w:tr>
    </w:tbl>
    <w:p w14:paraId="3E92BCE2" w14:textId="08AD28F0" w:rsidR="78890477" w:rsidRDefault="78890477"/>
    <w:p w14:paraId="17527E34" w14:textId="77777777" w:rsidR="0029407B" w:rsidRDefault="00341406" w:rsidP="00382D6F">
      <w:pPr>
        <w:keepNext/>
        <w:spacing w:before="200" w:after="40"/>
      </w:pPr>
      <w:bookmarkStart w:id="0" w:name="OLE_LINK8"/>
      <w:r>
        <w:rPr>
          <w:b/>
          <w:bCs/>
        </w:rPr>
        <w:t>Things to Know</w:t>
      </w:r>
    </w:p>
    <w:p w14:paraId="52C05B25" w14:textId="3EEEB3DE" w:rsidR="0029407B" w:rsidRDefault="000F2D8E" w:rsidP="00382D6F">
      <w:pPr>
        <w:pStyle w:val="ListParagraph"/>
        <w:numPr>
          <w:ilvl w:val="0"/>
          <w:numId w:val="2"/>
        </w:numPr>
        <w:spacing w:after="20"/>
      </w:pPr>
      <w:r w:rsidRPr="000F2D8E">
        <w:rPr>
          <w:b/>
          <w:bCs/>
        </w:rPr>
        <w:t xml:space="preserve">Mario Tiziani </w:t>
      </w:r>
      <w:r>
        <w:t xml:space="preserve">shares the lead with </w:t>
      </w:r>
      <w:r>
        <w:rPr>
          <w:b/>
          <w:bCs/>
        </w:rPr>
        <w:t xml:space="preserve">Henrik Stenson </w:t>
      </w:r>
      <w:r>
        <w:t>at 9-under heading into the final round of the Stifel Charity Classic</w:t>
      </w:r>
      <w:r w:rsidRPr="000F2D8E">
        <w:t xml:space="preserve">, the opening event of the 2026 Charles Schwab Cup Playoffs. </w:t>
      </w:r>
      <w:r>
        <w:t xml:space="preserve">They hold a </w:t>
      </w:r>
      <w:r w:rsidR="50A034E1">
        <w:t>one</w:t>
      </w:r>
      <w:r w:rsidR="0085529A">
        <w:t>-</w:t>
      </w:r>
      <w:r>
        <w:t xml:space="preserve">stroke lead over Shane Bertsch and Scott Parel </w:t>
      </w:r>
      <w:r w:rsidR="64D5DE37">
        <w:t xml:space="preserve">heading </w:t>
      </w:r>
      <w:r>
        <w:t xml:space="preserve">into Sunday at Norwood </w:t>
      </w:r>
      <w:r w:rsidR="1758CAEA">
        <w:t xml:space="preserve">Hills </w:t>
      </w:r>
      <w:r>
        <w:t>Country Club</w:t>
      </w:r>
      <w:r w:rsidRPr="000F2D8E">
        <w:t>.</w:t>
      </w:r>
    </w:p>
    <w:p w14:paraId="7EAA0BD5" w14:textId="77777777" w:rsidR="000F2D8E" w:rsidRDefault="000F2D8E" w:rsidP="00382D6F">
      <w:pPr>
        <w:spacing w:after="40"/>
        <w:rPr>
          <w:b/>
          <w:bCs/>
        </w:rPr>
      </w:pPr>
    </w:p>
    <w:p w14:paraId="7B640B15" w14:textId="2D51434E" w:rsidR="000F2D8E" w:rsidRDefault="000F2D8E" w:rsidP="00382D6F">
      <w:pPr>
        <w:spacing w:after="40"/>
      </w:pPr>
      <w:r w:rsidRPr="000F2D8E">
        <w:rPr>
          <w:b/>
          <w:bCs/>
        </w:rPr>
        <w:t xml:space="preserve">Mario Tiziani, </w:t>
      </w:r>
      <w:r w:rsidR="010BDB70" w:rsidRPr="2715BFE3">
        <w:rPr>
          <w:b/>
          <w:bCs/>
        </w:rPr>
        <w:t>70</w:t>
      </w:r>
      <w:r w:rsidRPr="2715BFE3">
        <w:rPr>
          <w:b/>
          <w:bCs/>
        </w:rPr>
        <w:t>-</w:t>
      </w:r>
      <w:r w:rsidR="4AF7E458" w:rsidRPr="02F300B7">
        <w:rPr>
          <w:b/>
          <w:bCs/>
        </w:rPr>
        <w:t>63</w:t>
      </w:r>
      <w:r w:rsidRPr="000F2D8E">
        <w:rPr>
          <w:b/>
          <w:bCs/>
        </w:rPr>
        <w:t xml:space="preserve"> – </w:t>
      </w:r>
      <w:r w:rsidR="2F2E6863" w:rsidRPr="21B493DA">
        <w:rPr>
          <w:b/>
          <w:bCs/>
        </w:rPr>
        <w:t>133</w:t>
      </w:r>
      <w:r w:rsidRPr="000F2D8E">
        <w:rPr>
          <w:b/>
          <w:bCs/>
        </w:rPr>
        <w:t xml:space="preserve"> (-</w:t>
      </w:r>
      <w:r>
        <w:rPr>
          <w:b/>
          <w:bCs/>
        </w:rPr>
        <w:t>9</w:t>
      </w:r>
      <w:r w:rsidRPr="000F2D8E">
        <w:rPr>
          <w:b/>
          <w:bCs/>
        </w:rPr>
        <w:t>)</w:t>
      </w:r>
      <w:r>
        <w:br/>
      </w:r>
      <w:bookmarkStart w:id="1" w:name="OLE_LINK9"/>
      <w:r w:rsidR="00341406">
        <w:rPr>
          <w:i/>
          <w:iCs/>
        </w:rPr>
        <w:t xml:space="preserve">Charles Schwab Cup standings – Start: </w:t>
      </w:r>
      <w:r>
        <w:rPr>
          <w:i/>
          <w:iCs/>
        </w:rPr>
        <w:t>49</w:t>
      </w:r>
      <w:r w:rsidR="00341406">
        <w:rPr>
          <w:i/>
          <w:iCs/>
        </w:rPr>
        <w:t xml:space="preserve">th / Projected: </w:t>
      </w:r>
      <w:r>
        <w:rPr>
          <w:i/>
          <w:iCs/>
        </w:rPr>
        <w:t>13</w:t>
      </w:r>
      <w:r w:rsidRPr="000F2D8E">
        <w:rPr>
          <w:i/>
          <w:iCs/>
          <w:vertAlign w:val="superscript"/>
        </w:rPr>
        <w:t>th</w:t>
      </w:r>
      <w:bookmarkEnd w:id="1"/>
    </w:p>
    <w:p w14:paraId="5B345B65" w14:textId="77777777" w:rsidR="000F2D8E" w:rsidRDefault="000F2D8E" w:rsidP="00382D6F">
      <w:pPr>
        <w:pStyle w:val="ListParagraph"/>
        <w:numPr>
          <w:ilvl w:val="0"/>
          <w:numId w:val="3"/>
        </w:numPr>
        <w:spacing w:after="40"/>
      </w:pPr>
      <w:r>
        <w:t>Cards bogey-free 8-under 63 with eight birdies, including a back-nine 5-under 30, to reach 9-under 133 through 36 holes</w:t>
      </w:r>
    </w:p>
    <w:p w14:paraId="5987E146" w14:textId="6714237A" w:rsidR="2BBFFC2D" w:rsidRDefault="25695C76" w:rsidP="0D9B4A73">
      <w:pPr>
        <w:pStyle w:val="ListParagraph"/>
        <w:numPr>
          <w:ilvl w:val="1"/>
          <w:numId w:val="3"/>
        </w:numPr>
        <w:spacing w:after="40"/>
      </w:pPr>
      <w:r>
        <w:t>Ties</w:t>
      </w:r>
      <w:r w:rsidR="2BBFFC2D">
        <w:t xml:space="preserve"> his lowest individual round on PGA Tour Champions (63, 2026 Sanford International/3rd Round)</w:t>
      </w:r>
    </w:p>
    <w:p w14:paraId="59B26D5E" w14:textId="1A28705E" w:rsidR="00382D6F" w:rsidRDefault="2EF743C2" w:rsidP="00382D6F">
      <w:pPr>
        <w:pStyle w:val="ListParagraph"/>
        <w:numPr>
          <w:ilvl w:val="1"/>
          <w:numId w:val="3"/>
        </w:numPr>
        <w:spacing w:after="40"/>
      </w:pPr>
      <w:r>
        <w:t xml:space="preserve">Matches a career-low </w:t>
      </w:r>
      <w:r w:rsidR="000F2D8E">
        <w:t xml:space="preserve">63 </w:t>
      </w:r>
      <w:r w:rsidR="75A417B6">
        <w:t xml:space="preserve">(previous </w:t>
      </w:r>
      <w:r w:rsidR="6933B899">
        <w:t xml:space="preserve">at 2026 </w:t>
      </w:r>
      <w:r w:rsidR="75A417B6">
        <w:t>Sanford International)</w:t>
      </w:r>
      <w:r w:rsidR="1C56D2F3">
        <w:t xml:space="preserve"> and sets the tournament’s second-round scoring record (previous: 64, Brett Quigley and Colin Montgomerie, 2023); was the only bogey-free round of the day.</w:t>
      </w:r>
    </w:p>
    <w:p w14:paraId="20555AB6" w14:textId="77777777" w:rsidR="00382D6F" w:rsidRDefault="000F2D8E" w:rsidP="00382D6F">
      <w:pPr>
        <w:pStyle w:val="ListParagraph"/>
        <w:numPr>
          <w:ilvl w:val="1"/>
          <w:numId w:val="3"/>
        </w:numPr>
        <w:spacing w:after="40"/>
      </w:pPr>
      <w:r>
        <w:t>Improves by seven strokes from his opening-round 70</w:t>
      </w:r>
    </w:p>
    <w:p w14:paraId="67C403E0" w14:textId="4A3C4903" w:rsidR="00382D6F" w:rsidRDefault="000F2D8E" w:rsidP="00382D6F">
      <w:pPr>
        <w:pStyle w:val="ListParagraph"/>
        <w:numPr>
          <w:ilvl w:val="0"/>
          <w:numId w:val="3"/>
        </w:numPr>
        <w:spacing w:after="40"/>
      </w:pPr>
      <w:r>
        <w:t xml:space="preserve">The 56-year-old seeks his first victory on PGA </w:t>
      </w:r>
      <w:r w:rsidR="00382D6F">
        <w:t>Tour</w:t>
      </w:r>
      <w:r>
        <w:t xml:space="preserve"> Champions in his </w:t>
      </w:r>
      <w:r>
        <w:t>9</w:t>
      </w:r>
      <w:r w:rsidR="4AEFB696">
        <w:t>8</w:t>
      </w:r>
      <w:r>
        <w:t>th</w:t>
      </w:r>
      <w:r>
        <w:t xml:space="preserve"> career start</w:t>
      </w:r>
    </w:p>
    <w:p w14:paraId="05B39C47" w14:textId="0FBB5831" w:rsidR="00382D6F" w:rsidRDefault="000F2D8E" w:rsidP="00382D6F">
      <w:pPr>
        <w:pStyle w:val="ListParagraph"/>
        <w:keepNext/>
        <w:numPr>
          <w:ilvl w:val="1"/>
          <w:numId w:val="3"/>
        </w:numPr>
        <w:spacing w:after="40"/>
      </w:pPr>
      <w:r>
        <w:lastRenderedPageBreak/>
        <w:t xml:space="preserve">Owns seven </w:t>
      </w:r>
      <w:proofErr w:type="gramStart"/>
      <w:r>
        <w:t>top-10</w:t>
      </w:r>
      <w:proofErr w:type="gramEnd"/>
      <w:r>
        <w:t xml:space="preserve"> finishes </w:t>
      </w:r>
      <w:r>
        <w:t>o</w:t>
      </w:r>
      <w:r w:rsidR="30278C67">
        <w:t>ver his</w:t>
      </w:r>
      <w:r w:rsidR="00382D6F">
        <w:t xml:space="preserve"> </w:t>
      </w:r>
      <w:r w:rsidR="00382D6F">
        <w:t>Champions Tour</w:t>
      </w:r>
      <w:r w:rsidR="5DCEF615">
        <w:t xml:space="preserve"> career</w:t>
      </w:r>
    </w:p>
    <w:p w14:paraId="59CC3F6E" w14:textId="7BDF1014" w:rsidR="00382D6F" w:rsidRDefault="000F2D8E" w:rsidP="00382D6F">
      <w:pPr>
        <w:pStyle w:val="ListParagraph"/>
        <w:keepNext/>
        <w:numPr>
          <w:ilvl w:val="1"/>
          <w:numId w:val="3"/>
        </w:numPr>
        <w:spacing w:after="40"/>
      </w:pPr>
      <w:r>
        <w:t>Has finished inside the top five in two of his last three starts entering this week</w:t>
      </w:r>
      <w:r w:rsidR="00382D6F">
        <w:t xml:space="preserve"> (T3, Sanford International</w:t>
      </w:r>
      <w:r w:rsidR="2B2A9690">
        <w:t xml:space="preserve">; </w:t>
      </w:r>
      <w:r w:rsidR="00382D6F">
        <w:t>T5, SAS Championship)</w:t>
      </w:r>
    </w:p>
    <w:p w14:paraId="2BB9DEDB" w14:textId="31BBC23C" w:rsidR="00382D6F" w:rsidRDefault="000F2D8E" w:rsidP="00382D6F">
      <w:pPr>
        <w:pStyle w:val="ListParagraph"/>
        <w:keepNext/>
        <w:numPr>
          <w:ilvl w:val="1"/>
          <w:numId w:val="3"/>
        </w:numPr>
        <w:spacing w:after="40"/>
      </w:pPr>
      <w:r>
        <w:t xml:space="preserve">Had not recorded a </w:t>
      </w:r>
      <w:proofErr w:type="gramStart"/>
      <w:r>
        <w:t>top-10</w:t>
      </w:r>
      <w:proofErr w:type="gramEnd"/>
      <w:r>
        <w:t xml:space="preserve"> finish in 2026 </w:t>
      </w:r>
      <w:r w:rsidR="6BDA305E">
        <w:t>prior to</w:t>
      </w:r>
      <w:r>
        <w:t xml:space="preserve"> the Sanford International</w:t>
      </w:r>
    </w:p>
    <w:p w14:paraId="3DD14C21" w14:textId="77777777" w:rsidR="00382D6F" w:rsidRDefault="000F2D8E" w:rsidP="00382D6F">
      <w:pPr>
        <w:pStyle w:val="ListParagraph"/>
        <w:keepNext/>
        <w:numPr>
          <w:ilvl w:val="0"/>
          <w:numId w:val="3"/>
        </w:numPr>
        <w:spacing w:after="40"/>
      </w:pPr>
      <w:r>
        <w:t>Making his third appearance at the Stifel Charity Classic</w:t>
      </w:r>
      <w:r w:rsidR="00382D6F">
        <w:t xml:space="preserve"> (</w:t>
      </w:r>
      <w:r>
        <w:t>Previous best finish: T54</w:t>
      </w:r>
      <w:r w:rsidR="00382D6F">
        <w:t>)</w:t>
      </w:r>
    </w:p>
    <w:p w14:paraId="3E50856F" w14:textId="4311B3D8" w:rsidR="15C67D63" w:rsidRDefault="15C67D63" w:rsidP="676CF3F3">
      <w:pPr>
        <w:pStyle w:val="ListParagraph"/>
        <w:keepNext/>
        <w:numPr>
          <w:ilvl w:val="0"/>
          <w:numId w:val="3"/>
        </w:numPr>
        <w:spacing w:after="40"/>
      </w:pPr>
      <w:r>
        <w:t>Looks to become the sixth first-time winner of the 2026 season on PGA Tour Champions</w:t>
      </w:r>
    </w:p>
    <w:p w14:paraId="298B5022" w14:textId="0B3F2546" w:rsidR="15C67D63" w:rsidRDefault="15C67D63" w:rsidP="75A4AC3D">
      <w:pPr>
        <w:pStyle w:val="ListParagraph"/>
        <w:numPr>
          <w:ilvl w:val="1"/>
          <w:numId w:val="3"/>
        </w:numPr>
      </w:pPr>
      <w:r>
        <w:t>Zach Johnson (James Hardie Pro Football Hall of Fame Invitational)</w:t>
      </w:r>
    </w:p>
    <w:p w14:paraId="061EB1E1" w14:textId="222233A8" w:rsidR="15C67D63" w:rsidRDefault="15C67D63" w:rsidP="75A4AC3D">
      <w:pPr>
        <w:pStyle w:val="ListParagraph"/>
        <w:numPr>
          <w:ilvl w:val="1"/>
          <w:numId w:val="3"/>
        </w:numPr>
      </w:pPr>
      <w:r>
        <w:t>Boo Weekley (The Insperity)</w:t>
      </w:r>
    </w:p>
    <w:p w14:paraId="725E5D7D" w14:textId="26D0C323" w:rsidR="15C67D63" w:rsidRDefault="15C67D63" w:rsidP="54498901">
      <w:pPr>
        <w:pStyle w:val="ListParagraph"/>
        <w:numPr>
          <w:ilvl w:val="1"/>
          <w:numId w:val="3"/>
        </w:numPr>
      </w:pPr>
      <w:r>
        <w:t>Scott Hend (Trophy Hassan II)</w:t>
      </w:r>
    </w:p>
    <w:p w14:paraId="0D9DE09C" w14:textId="40401BA4" w:rsidR="15C67D63" w:rsidRDefault="15C67D63" w:rsidP="54498901">
      <w:pPr>
        <w:pStyle w:val="ListParagraph"/>
        <w:numPr>
          <w:ilvl w:val="1"/>
          <w:numId w:val="3"/>
        </w:numPr>
      </w:pPr>
      <w:r>
        <w:t>Ben Crane (American Family Insurance Championship) – team event with partner Darren Clarke</w:t>
      </w:r>
    </w:p>
    <w:p w14:paraId="56B7D837" w14:textId="27A2075A" w:rsidR="676CF3F3" w:rsidRDefault="15C67D63" w:rsidP="33ACB66A">
      <w:pPr>
        <w:pStyle w:val="ListParagraph"/>
        <w:keepNext/>
        <w:numPr>
          <w:ilvl w:val="1"/>
          <w:numId w:val="3"/>
        </w:numPr>
        <w:spacing w:after="40"/>
      </w:pPr>
      <w:r>
        <w:t>Vaughn Taylor (Constellation FURYK &amp; FRIENDS)</w:t>
      </w:r>
    </w:p>
    <w:p w14:paraId="14029108" w14:textId="09B29D4A" w:rsidR="00382D6F" w:rsidRDefault="000F2D8E" w:rsidP="00382D6F">
      <w:pPr>
        <w:pStyle w:val="ListParagraph"/>
        <w:keepNext/>
        <w:numPr>
          <w:ilvl w:val="0"/>
          <w:numId w:val="3"/>
        </w:numPr>
        <w:spacing w:after="40"/>
      </w:pPr>
      <w:r>
        <w:t>Entered the week No. 49 in the Charles Schwab Cup standings, five positions inside the cutoff to advance to the Simmons Bank Championship</w:t>
      </w:r>
    </w:p>
    <w:p w14:paraId="6833B70C" w14:textId="77777777" w:rsidR="00382D6F" w:rsidRDefault="00382D6F" w:rsidP="00382D6F">
      <w:pPr>
        <w:keepNext/>
        <w:spacing w:after="40"/>
      </w:pPr>
    </w:p>
    <w:p w14:paraId="46F2087B" w14:textId="56FAA641" w:rsidR="00382D6F" w:rsidRDefault="00382D6F" w:rsidP="00382D6F">
      <w:pPr>
        <w:keepNext/>
        <w:spacing w:after="40"/>
        <w:rPr>
          <w:i/>
          <w:iCs/>
        </w:rPr>
      </w:pPr>
      <w:r w:rsidRPr="00382D6F">
        <w:rPr>
          <w:b/>
          <w:bCs/>
        </w:rPr>
        <w:t xml:space="preserve">Henrik Stenson, </w:t>
      </w:r>
      <w:r w:rsidR="156BA463" w:rsidRPr="65917287">
        <w:rPr>
          <w:b/>
          <w:bCs/>
        </w:rPr>
        <w:t>69</w:t>
      </w:r>
      <w:r w:rsidRPr="65917287">
        <w:rPr>
          <w:b/>
          <w:bCs/>
        </w:rPr>
        <w:t>-</w:t>
      </w:r>
      <w:r w:rsidR="28C4796E" w:rsidRPr="65917287">
        <w:rPr>
          <w:b/>
          <w:bCs/>
        </w:rPr>
        <w:t>64</w:t>
      </w:r>
      <w:r w:rsidRPr="00382D6F">
        <w:rPr>
          <w:b/>
          <w:bCs/>
        </w:rPr>
        <w:t xml:space="preserve"> </w:t>
      </w:r>
      <w:r w:rsidRPr="00382D6F">
        <w:rPr>
          <w:b/>
          <w:bCs/>
        </w:rPr>
        <w:t xml:space="preserve">– </w:t>
      </w:r>
      <w:r w:rsidR="4187DC20" w:rsidRPr="0718989F">
        <w:rPr>
          <w:b/>
          <w:bCs/>
        </w:rPr>
        <w:t>133</w:t>
      </w:r>
      <w:r w:rsidRPr="00382D6F">
        <w:rPr>
          <w:b/>
          <w:bCs/>
        </w:rPr>
        <w:t xml:space="preserve"> (-9)</w:t>
      </w:r>
      <w:r>
        <w:br/>
      </w:r>
      <w:r w:rsidRPr="00382D6F">
        <w:rPr>
          <w:i/>
          <w:iCs/>
        </w:rPr>
        <w:t xml:space="preserve">Charles Schwab Cup standings – Start: </w:t>
      </w:r>
      <w:r>
        <w:rPr>
          <w:i/>
          <w:iCs/>
        </w:rPr>
        <w:t>56</w:t>
      </w:r>
      <w:r w:rsidRPr="00382D6F">
        <w:rPr>
          <w:i/>
          <w:iCs/>
        </w:rPr>
        <w:t xml:space="preserve">th / Projected: </w:t>
      </w:r>
      <w:r>
        <w:rPr>
          <w:i/>
          <w:iCs/>
        </w:rPr>
        <w:t>16</w:t>
      </w:r>
      <w:r w:rsidRPr="00382D6F">
        <w:rPr>
          <w:i/>
          <w:iCs/>
          <w:vertAlign w:val="superscript"/>
        </w:rPr>
        <w:t>th</w:t>
      </w:r>
    </w:p>
    <w:p w14:paraId="0675BE44" w14:textId="77777777" w:rsidR="00382D6F" w:rsidRDefault="00382D6F" w:rsidP="00382D6F">
      <w:pPr>
        <w:pStyle w:val="ListParagraph"/>
        <w:keepNext/>
        <w:numPr>
          <w:ilvl w:val="0"/>
          <w:numId w:val="5"/>
        </w:numPr>
        <w:spacing w:after="40"/>
      </w:pPr>
      <w:r>
        <w:t>Follows an opening 2-under 69 with 7-under 64 to reach 9-under 133 through 36 holes</w:t>
      </w:r>
    </w:p>
    <w:p w14:paraId="5ED1A8D7" w14:textId="75C99E0B" w:rsidR="00382D6F" w:rsidRDefault="00382D6F" w:rsidP="00382D6F">
      <w:pPr>
        <w:pStyle w:val="ListParagraph"/>
        <w:keepNext/>
        <w:numPr>
          <w:ilvl w:val="1"/>
          <w:numId w:val="5"/>
        </w:numPr>
        <w:spacing w:after="40"/>
      </w:pPr>
      <w:r>
        <w:t xml:space="preserve">50-year-old seeks his first victory on PGA </w:t>
      </w:r>
      <w:r>
        <w:t>Tour</w:t>
      </w:r>
      <w:r>
        <w:t xml:space="preserve"> Champions in just his eighth career start</w:t>
      </w:r>
    </w:p>
    <w:p w14:paraId="41AC48B4" w14:textId="2CF9436E" w:rsidR="00382D6F" w:rsidRDefault="00382D6F" w:rsidP="00382D6F">
      <w:pPr>
        <w:pStyle w:val="ListParagraph"/>
        <w:keepNext/>
        <w:numPr>
          <w:ilvl w:val="0"/>
          <w:numId w:val="5"/>
        </w:numPr>
        <w:spacing w:after="40"/>
      </w:pPr>
      <w:r>
        <w:t xml:space="preserve">Looks to earn his first victory </w:t>
      </w:r>
      <w:r w:rsidR="7D07FFB8">
        <w:t xml:space="preserve">on a PGA Tour-sanctioned event </w:t>
      </w:r>
      <w:r>
        <w:t>since</w:t>
      </w:r>
      <w:r>
        <w:t xml:space="preserve"> the 2017 Wyndham Championship on the PGA </w:t>
      </w:r>
      <w:r>
        <w:t>Tour</w:t>
      </w:r>
    </w:p>
    <w:p w14:paraId="5A65E273" w14:textId="09B4E5DA" w:rsidR="00382D6F" w:rsidRDefault="00382D6F" w:rsidP="00382D6F">
      <w:pPr>
        <w:pStyle w:val="ListParagraph"/>
        <w:keepNext/>
        <w:numPr>
          <w:ilvl w:val="1"/>
          <w:numId w:val="5"/>
        </w:numPr>
        <w:spacing w:after="40"/>
      </w:pPr>
      <w:r>
        <w:t>Won the 2016 Open Championship at Royal Troon, his lone major championship victory</w:t>
      </w:r>
    </w:p>
    <w:p w14:paraId="72360450" w14:textId="377A1934" w:rsidR="3859BA36" w:rsidRDefault="31DF9E73" w:rsidP="6F731838">
      <w:pPr>
        <w:pStyle w:val="ListParagraph"/>
        <w:keepNext/>
        <w:numPr>
          <w:ilvl w:val="0"/>
          <w:numId w:val="5"/>
        </w:numPr>
        <w:spacing w:after="40"/>
      </w:pPr>
      <w:r>
        <w:t>64 is the lowest round of his PGA Tour Champions career (previous: 65, 2026 FURYK &amp; FRIENDS/2nd Round</w:t>
      </w:r>
      <w:r w:rsidR="3859BA36">
        <w:t>)</w:t>
      </w:r>
    </w:p>
    <w:p w14:paraId="65E8AB9A" w14:textId="096A3826" w:rsidR="31DF9E73" w:rsidRDefault="31DF9E73" w:rsidP="6F731838">
      <w:pPr>
        <w:pStyle w:val="ListParagraph"/>
        <w:keepNext/>
        <w:numPr>
          <w:ilvl w:val="1"/>
          <w:numId w:val="5"/>
        </w:numPr>
        <w:spacing w:after="40"/>
      </w:pPr>
      <w:r>
        <w:t>Best finish</w:t>
      </w:r>
      <w:r w:rsidR="3859BA36">
        <w:t xml:space="preserve"> on PGA Tour Champions</w:t>
      </w:r>
      <w:r>
        <w:t>: T2 (2026 PURE Insurance Championship)</w:t>
      </w:r>
    </w:p>
    <w:p w14:paraId="3F612B88" w14:textId="59E08C77" w:rsidR="00382D6F" w:rsidRDefault="00382D6F" w:rsidP="00382D6F">
      <w:pPr>
        <w:pStyle w:val="ListParagraph"/>
        <w:keepNext/>
        <w:numPr>
          <w:ilvl w:val="0"/>
          <w:numId w:val="5"/>
        </w:numPr>
        <w:spacing w:after="40"/>
      </w:pPr>
      <w:r>
        <w:t>Entered the week No. 56 in the Charles Schwab Cup standings, two spots outside the top 54 needed to advance to next week's Simmons Bank Championship</w:t>
      </w:r>
    </w:p>
    <w:p w14:paraId="79D1F61B" w14:textId="03E19281" w:rsidR="00382D6F" w:rsidRDefault="00382D6F" w:rsidP="00382D6F">
      <w:pPr>
        <w:pStyle w:val="ListParagraph"/>
        <w:keepNext/>
        <w:numPr>
          <w:ilvl w:val="1"/>
          <w:numId w:val="5"/>
        </w:numPr>
        <w:spacing w:after="40"/>
      </w:pPr>
      <w:r>
        <w:t>A victory would secure his place in the second event of the Charles Schwab Cup Playoffs</w:t>
      </w:r>
    </w:p>
    <w:p w14:paraId="53A43096" w14:textId="03570CAC" w:rsidR="006D1F7A" w:rsidRDefault="006D1F7A" w:rsidP="006D1F7A">
      <w:pPr>
        <w:pStyle w:val="ListParagraph"/>
        <w:keepNext/>
        <w:numPr>
          <w:ilvl w:val="0"/>
          <w:numId w:val="5"/>
        </w:numPr>
        <w:spacing w:after="40"/>
      </w:pPr>
      <w:r>
        <w:t xml:space="preserve">Competed last week in the Asian Tour’s </w:t>
      </w:r>
      <w:r w:rsidR="00B53296">
        <w:t>SJM Macao Open</w:t>
      </w:r>
      <w:r w:rsidR="005D2A49">
        <w:t xml:space="preserve"> </w:t>
      </w:r>
      <w:r w:rsidR="00DE35DF">
        <w:t>on</w:t>
      </w:r>
      <w:r w:rsidR="005D2A49">
        <w:t xml:space="preserve"> </w:t>
      </w:r>
      <w:proofErr w:type="spellStart"/>
      <w:r w:rsidR="00DE35DF" w:rsidRPr="00DE35DF">
        <w:t>Coloane</w:t>
      </w:r>
      <w:proofErr w:type="spellEnd"/>
      <w:r w:rsidR="00DE35DF" w:rsidRPr="00DE35DF">
        <w:t xml:space="preserve"> Island in Macao, China</w:t>
      </w:r>
      <w:r w:rsidR="00DE35DF">
        <w:t>, finishing T10.</w:t>
      </w:r>
    </w:p>
    <w:p w14:paraId="44AE9D85" w14:textId="77777777" w:rsidR="00382D6F" w:rsidRDefault="00382D6F" w:rsidP="00382D6F">
      <w:pPr>
        <w:keepNext/>
        <w:spacing w:after="40"/>
      </w:pPr>
    </w:p>
    <w:p w14:paraId="0C561E71" w14:textId="08370105" w:rsidR="0029407B" w:rsidRDefault="00382D6F" w:rsidP="00382D6F">
      <w:pPr>
        <w:keepNext/>
        <w:spacing w:after="40"/>
      </w:pPr>
      <w:r>
        <w:rPr>
          <w:b/>
          <w:bCs/>
        </w:rPr>
        <w:t xml:space="preserve">Other </w:t>
      </w:r>
      <w:r w:rsidR="00341406">
        <w:rPr>
          <w:b/>
          <w:bCs/>
        </w:rPr>
        <w:t>Notes</w:t>
      </w:r>
    </w:p>
    <w:p w14:paraId="13B13D73" w14:textId="6850AB09" w:rsidR="00382D6F" w:rsidRPr="00382D6F" w:rsidRDefault="00382D6F" w:rsidP="007D7FA8">
      <w:pPr>
        <w:pStyle w:val="ListParagraph"/>
        <w:numPr>
          <w:ilvl w:val="0"/>
          <w:numId w:val="9"/>
        </w:numPr>
      </w:pPr>
      <w:r w:rsidRPr="00BC0453">
        <w:rPr>
          <w:b/>
          <w:bCs/>
        </w:rPr>
        <w:t>Steven Alker</w:t>
      </w:r>
      <w:r w:rsidRPr="00382D6F">
        <w:t xml:space="preserve"> (</w:t>
      </w:r>
      <w:r w:rsidR="004566F3">
        <w:t>T5</w:t>
      </w:r>
      <w:r w:rsidRPr="00382D6F">
        <w:t>) follows an opening 3-under 68 with 4-under 67 to reach 7-under 135 through 36 holes.</w:t>
      </w:r>
    </w:p>
    <w:p w14:paraId="118F1629" w14:textId="4DD9606A" w:rsidR="00382D6F" w:rsidRPr="00382D6F" w:rsidRDefault="00382D6F" w:rsidP="007D7FA8">
      <w:pPr>
        <w:pStyle w:val="ListParagraph"/>
        <w:numPr>
          <w:ilvl w:val="1"/>
          <w:numId w:val="9"/>
        </w:numPr>
      </w:pPr>
      <w:r w:rsidRPr="00382D6F">
        <w:t>Entered the week No. 3 in the Charles Schwab Cup standings, seeking his third Charles Schwab Cup title (2022, 2024)</w:t>
      </w:r>
    </w:p>
    <w:p w14:paraId="3951CAE8" w14:textId="489D8C0E" w:rsidR="00382D6F" w:rsidRPr="00382D6F" w:rsidRDefault="00382D6F" w:rsidP="007D7FA8">
      <w:pPr>
        <w:pStyle w:val="ListParagraph"/>
        <w:numPr>
          <w:ilvl w:val="1"/>
          <w:numId w:val="9"/>
        </w:numPr>
      </w:pPr>
      <w:r w:rsidRPr="00382D6F">
        <w:t xml:space="preserve">The 55-year-old seeks his 15th PGA </w:t>
      </w:r>
      <w:r w:rsidR="004566F3">
        <w:t>Tour</w:t>
      </w:r>
      <w:r w:rsidRPr="00382D6F">
        <w:t xml:space="preserve"> Champions victory and fifth of the 2026 season</w:t>
      </w:r>
    </w:p>
    <w:p w14:paraId="11E1FFF9" w14:textId="7B19DD7C" w:rsidR="00382D6F" w:rsidRPr="00382D6F" w:rsidRDefault="00382D6F" w:rsidP="007D7FA8">
      <w:pPr>
        <w:pStyle w:val="ListParagraph"/>
        <w:numPr>
          <w:ilvl w:val="1"/>
          <w:numId w:val="9"/>
        </w:numPr>
      </w:pPr>
      <w:r w:rsidRPr="00382D6F">
        <w:t>Would join Zach Johnson (6) and Stewart Cink (5) as the only players with five or more victories in 2026</w:t>
      </w:r>
    </w:p>
    <w:p w14:paraId="79477389" w14:textId="0D6AC784" w:rsidR="004566F3" w:rsidRDefault="00382D6F" w:rsidP="007D7FA8">
      <w:pPr>
        <w:pStyle w:val="ListParagraph"/>
        <w:numPr>
          <w:ilvl w:val="0"/>
          <w:numId w:val="9"/>
        </w:numPr>
      </w:pPr>
      <w:r w:rsidRPr="004566F3">
        <w:rPr>
          <w:b/>
          <w:bCs/>
        </w:rPr>
        <w:t>Shane Bertsch</w:t>
      </w:r>
      <w:r w:rsidRPr="00382D6F">
        <w:t xml:space="preserve"> (</w:t>
      </w:r>
      <w:r w:rsidR="004566F3">
        <w:t>T3</w:t>
      </w:r>
      <w:r w:rsidRPr="00382D6F">
        <w:t>) follows an opening 3-under 68 with 5-under 66 to reach 8-under 134 through 36 holes.</w:t>
      </w:r>
    </w:p>
    <w:p w14:paraId="4E7A5093" w14:textId="77777777" w:rsidR="004566F3" w:rsidRDefault="00382D6F" w:rsidP="007D7FA8">
      <w:pPr>
        <w:pStyle w:val="ListParagraph"/>
        <w:numPr>
          <w:ilvl w:val="1"/>
          <w:numId w:val="9"/>
        </w:numPr>
      </w:pPr>
      <w:r w:rsidRPr="00382D6F">
        <w:t xml:space="preserve">Seeks his second PGA </w:t>
      </w:r>
      <w:r w:rsidR="004566F3">
        <w:t>Tour</w:t>
      </w:r>
      <w:r w:rsidRPr="00382D6F">
        <w:t xml:space="preserve"> Champions victory in his 157th career start</w:t>
      </w:r>
    </w:p>
    <w:p w14:paraId="46F24FE4" w14:textId="1910FEC6" w:rsidR="00382D6F" w:rsidRPr="00382D6F" w:rsidRDefault="00382D6F" w:rsidP="007D7FA8">
      <w:pPr>
        <w:pStyle w:val="ListParagraph"/>
        <w:numPr>
          <w:ilvl w:val="0"/>
          <w:numId w:val="9"/>
        </w:numPr>
      </w:pPr>
      <w:r w:rsidRPr="004566F3">
        <w:rPr>
          <w:b/>
          <w:bCs/>
        </w:rPr>
        <w:t>Stewart Cink</w:t>
      </w:r>
      <w:r w:rsidRPr="00382D6F">
        <w:t xml:space="preserve"> (</w:t>
      </w:r>
      <w:r w:rsidR="004566F3">
        <w:t>T25</w:t>
      </w:r>
      <w:r w:rsidRPr="00382D6F">
        <w:t xml:space="preserve">), the defending Charles Schwab Cup champion and current points leader, follows an opening bogey-free 4-under 67 with </w:t>
      </w:r>
      <w:r w:rsidR="004566F3">
        <w:t>a 2-over 73</w:t>
      </w:r>
      <w:r w:rsidRPr="00382D6F">
        <w:t xml:space="preserve"> to </w:t>
      </w:r>
      <w:r w:rsidR="004566F3">
        <w:t>fall to</w:t>
      </w:r>
      <w:r w:rsidRPr="00382D6F">
        <w:t xml:space="preserve"> </w:t>
      </w:r>
      <w:r w:rsidR="004566F3">
        <w:t>2</w:t>
      </w:r>
      <w:r w:rsidRPr="00382D6F">
        <w:t>-under through 36 holes.</w:t>
      </w:r>
    </w:p>
    <w:p w14:paraId="58EFBAF6" w14:textId="336A20F0" w:rsidR="00382D6F" w:rsidRPr="00382D6F" w:rsidRDefault="00382D6F" w:rsidP="007D7FA8">
      <w:pPr>
        <w:pStyle w:val="ListParagraph"/>
        <w:numPr>
          <w:ilvl w:val="1"/>
          <w:numId w:val="9"/>
        </w:numPr>
      </w:pPr>
      <w:r w:rsidRPr="00382D6F">
        <w:t>Entered the Playoffs with five victories in 2026, trailing only Zach Johnson (6)</w:t>
      </w:r>
    </w:p>
    <w:p w14:paraId="591443E5" w14:textId="61D52B5A" w:rsidR="004566F3" w:rsidRDefault="00382D6F" w:rsidP="007D7FA8">
      <w:pPr>
        <w:pStyle w:val="ListParagraph"/>
        <w:numPr>
          <w:ilvl w:val="0"/>
          <w:numId w:val="9"/>
        </w:numPr>
      </w:pPr>
      <w:r w:rsidRPr="004566F3">
        <w:rPr>
          <w:b/>
          <w:bCs/>
        </w:rPr>
        <w:t>Zach Johnson</w:t>
      </w:r>
      <w:r w:rsidRPr="00382D6F">
        <w:t xml:space="preserve"> (</w:t>
      </w:r>
      <w:r w:rsidR="004566F3">
        <w:t>T25</w:t>
      </w:r>
      <w:r w:rsidRPr="00382D6F">
        <w:t xml:space="preserve">), No. 2 in the Charles Schwab Cup standings, follows an opening 3-under 68 with </w:t>
      </w:r>
      <w:r w:rsidR="004566F3">
        <w:t>a 1-over 72</w:t>
      </w:r>
      <w:r w:rsidRPr="00382D6F">
        <w:t xml:space="preserve"> to </w:t>
      </w:r>
      <w:r w:rsidR="004566F3">
        <w:t xml:space="preserve">fall to 2-under </w:t>
      </w:r>
      <w:r w:rsidRPr="00382D6F">
        <w:t>through 36 holes.</w:t>
      </w:r>
    </w:p>
    <w:p w14:paraId="5F3EB880" w14:textId="77777777" w:rsidR="004566F3" w:rsidRDefault="00382D6F" w:rsidP="007D7FA8">
      <w:pPr>
        <w:pStyle w:val="ListParagraph"/>
        <w:numPr>
          <w:ilvl w:val="1"/>
          <w:numId w:val="9"/>
        </w:numPr>
      </w:pPr>
      <w:r w:rsidRPr="00382D6F">
        <w:t xml:space="preserve">Leads PGA </w:t>
      </w:r>
      <w:r w:rsidR="004566F3">
        <w:t>Tour</w:t>
      </w:r>
      <w:r w:rsidRPr="00382D6F">
        <w:t xml:space="preserve"> Champions with six victories this season</w:t>
      </w:r>
    </w:p>
    <w:p w14:paraId="08F45F50" w14:textId="77777777" w:rsidR="004566F3" w:rsidRDefault="00382D6F" w:rsidP="007D7FA8">
      <w:pPr>
        <w:pStyle w:val="ListParagraph"/>
        <w:numPr>
          <w:ilvl w:val="1"/>
          <w:numId w:val="9"/>
        </w:numPr>
      </w:pPr>
      <w:r w:rsidRPr="00382D6F">
        <w:t>Entered the week as the Sprint to St. Louis points leader (708,755) ahead of fellow finalists Steven Alker (539,755) and Tag Ridings (449,460)</w:t>
      </w:r>
    </w:p>
    <w:p w14:paraId="1D310ABC" w14:textId="1C4AA532" w:rsidR="004566F3" w:rsidRDefault="00382D6F" w:rsidP="007D7FA8">
      <w:pPr>
        <w:pStyle w:val="ListParagraph"/>
        <w:numPr>
          <w:ilvl w:val="0"/>
          <w:numId w:val="9"/>
        </w:numPr>
      </w:pPr>
      <w:r w:rsidRPr="00382D6F">
        <w:t xml:space="preserve">First-round leader </w:t>
      </w:r>
      <w:r w:rsidRPr="004566F3">
        <w:rPr>
          <w:b/>
          <w:bCs/>
        </w:rPr>
        <w:t>Darren Clarke</w:t>
      </w:r>
      <w:r w:rsidRPr="00382D6F">
        <w:t xml:space="preserve"> (</w:t>
      </w:r>
      <w:r w:rsidR="004566F3">
        <w:t>T5</w:t>
      </w:r>
      <w:r w:rsidRPr="00382D6F">
        <w:t xml:space="preserve">) follows an opening 7-under 64 with </w:t>
      </w:r>
      <w:r w:rsidR="004566F3">
        <w:t>an even-par 71</w:t>
      </w:r>
      <w:r w:rsidRPr="00382D6F">
        <w:t xml:space="preserve"> to </w:t>
      </w:r>
      <w:r w:rsidR="004566F3">
        <w:t>sit</w:t>
      </w:r>
      <w:r w:rsidRPr="00382D6F">
        <w:t xml:space="preserve"> </w:t>
      </w:r>
      <w:r w:rsidR="004566F3">
        <w:t>two back of the lead into the final round.</w:t>
      </w:r>
    </w:p>
    <w:p w14:paraId="1513B327" w14:textId="70499FA7" w:rsidR="00382D6F" w:rsidRPr="00382D6F" w:rsidRDefault="00382D6F" w:rsidP="007D7FA8">
      <w:pPr>
        <w:pStyle w:val="ListParagraph"/>
        <w:numPr>
          <w:ilvl w:val="1"/>
          <w:numId w:val="9"/>
        </w:numPr>
      </w:pPr>
      <w:r w:rsidRPr="00382D6F">
        <w:t xml:space="preserve">Held a one-stroke lead after the first round, his eighth career 18-hole lead/co-lead on PGA </w:t>
      </w:r>
      <w:r w:rsidR="004566F3">
        <w:t>Tour</w:t>
      </w:r>
      <w:r w:rsidRPr="00382D6F">
        <w:t xml:space="preserve"> Champions</w:t>
      </w:r>
    </w:p>
    <w:p w14:paraId="5581576D" w14:textId="141BC923" w:rsidR="004566F3" w:rsidRDefault="00382D6F" w:rsidP="007D7FA8">
      <w:pPr>
        <w:pStyle w:val="ListParagraph"/>
        <w:numPr>
          <w:ilvl w:val="0"/>
          <w:numId w:val="9"/>
        </w:numPr>
      </w:pPr>
      <w:r w:rsidRPr="004566F3">
        <w:rPr>
          <w:b/>
          <w:bCs/>
        </w:rPr>
        <w:t>Scott Parel</w:t>
      </w:r>
      <w:r w:rsidRPr="00382D6F">
        <w:t xml:space="preserve"> (</w:t>
      </w:r>
      <w:r w:rsidR="004566F3">
        <w:t>66</w:t>
      </w:r>
      <w:r w:rsidRPr="00382D6F">
        <w:t xml:space="preserve">) follows an opening bogey-free 3-under 68 with </w:t>
      </w:r>
      <w:r w:rsidR="004566F3">
        <w:t>a 5-under 66</w:t>
      </w:r>
      <w:r w:rsidRPr="00382D6F">
        <w:t xml:space="preserve"> to </w:t>
      </w:r>
      <w:r w:rsidR="004566F3">
        <w:t>sit one back at 8-under into Sunday.</w:t>
      </w:r>
    </w:p>
    <w:p w14:paraId="0861D73E" w14:textId="77777777" w:rsidR="004566F3" w:rsidRDefault="00382D6F" w:rsidP="007D7FA8">
      <w:pPr>
        <w:pStyle w:val="ListParagraph"/>
        <w:numPr>
          <w:ilvl w:val="1"/>
          <w:numId w:val="9"/>
        </w:numPr>
      </w:pPr>
      <w:r w:rsidRPr="00382D6F">
        <w:lastRenderedPageBreak/>
        <w:t>Entered the week No. 54 in the Charles Schwab Cup standings, exactly on the cutoff to advance to the Simmons Bank Championship</w:t>
      </w:r>
    </w:p>
    <w:p w14:paraId="37FBE6C3" w14:textId="77777777" w:rsidR="0029407B" w:rsidRDefault="00341406" w:rsidP="007D7FA8">
      <w:pPr>
        <w:keepNext/>
        <w:spacing w:before="200" w:after="40"/>
      </w:pPr>
      <w:r w:rsidRPr="007D7FA8">
        <w:rPr>
          <w:b/>
          <w:bCs/>
        </w:rPr>
        <w:t>Charles Schwab Cup Playoffs</w:t>
      </w:r>
    </w:p>
    <w:p w14:paraId="55D08AA6" w14:textId="77777777" w:rsidR="0029407B" w:rsidRDefault="00341406" w:rsidP="007D7FA8">
      <w:pPr>
        <w:pStyle w:val="ListParagraph"/>
        <w:numPr>
          <w:ilvl w:val="0"/>
          <w:numId w:val="9"/>
        </w:numPr>
        <w:spacing w:after="20"/>
      </w:pPr>
      <w:r>
        <w:t>This week's Stifel Charity Classic is the first of the three Charles Schwab Cup Playoffs events and features 68 of the top 72 in the standings. The top 54 after this week advance to next week's Simmons Bank Championship in Little Rock, Arkansas, and the top 36 after that advance to the season-ending Charles Schwab Cup Championship in Phoenix, Arizona (November 12-15).</w:t>
      </w:r>
    </w:p>
    <w:p w14:paraId="3C63EAE8" w14:textId="26A76E32" w:rsidR="0029407B" w:rsidRDefault="004566F3" w:rsidP="007D7FA8">
      <w:pPr>
        <w:pStyle w:val="ListParagraph"/>
        <w:numPr>
          <w:ilvl w:val="1"/>
          <w:numId w:val="9"/>
        </w:numPr>
        <w:spacing w:after="20"/>
      </w:pPr>
      <w:r>
        <w:t>Henrik Stenson (T1)</w:t>
      </w:r>
      <w:r w:rsidR="00341406">
        <w:t xml:space="preserve"> who entered the week </w:t>
      </w:r>
      <w:r>
        <w:t>56th</w:t>
      </w:r>
      <w:r w:rsidR="00341406">
        <w:t xml:space="preserve">, </w:t>
      </w:r>
      <w:r>
        <w:t>Shane Bertsch (T3) who entered the week 70</w:t>
      </w:r>
      <w:r w:rsidRPr="5FD8C768">
        <w:rPr>
          <w:vertAlign w:val="superscript"/>
        </w:rPr>
        <w:t>th</w:t>
      </w:r>
      <w:r w:rsidR="00F5DB0D" w:rsidRPr="7DFBCB0D">
        <w:rPr>
          <w:vertAlign w:val="superscript"/>
        </w:rPr>
        <w:t xml:space="preserve"> </w:t>
      </w:r>
      <w:r>
        <w:t xml:space="preserve">and Mark Hensby (T5) who entered the week </w:t>
      </w:r>
      <w:r w:rsidR="002550AB">
        <w:t>62nd</w:t>
      </w:r>
      <w:r w:rsidR="00341406">
        <w:t xml:space="preserve"> are currently projected to move inside the top 54 in the Charles Schwab Cup standings (</w:t>
      </w:r>
      <w:r w:rsidR="002550AB">
        <w:t>16</w:t>
      </w:r>
      <w:r w:rsidR="002550AB" w:rsidRPr="002550AB">
        <w:rPr>
          <w:vertAlign w:val="superscript"/>
        </w:rPr>
        <w:t>th</w:t>
      </w:r>
      <w:r w:rsidR="002550AB">
        <w:t>, 48</w:t>
      </w:r>
      <w:r w:rsidR="002550AB" w:rsidRPr="002550AB">
        <w:rPr>
          <w:vertAlign w:val="superscript"/>
        </w:rPr>
        <w:t>th</w:t>
      </w:r>
      <w:r w:rsidR="002550AB">
        <w:t xml:space="preserve"> </w:t>
      </w:r>
      <w:r w:rsidR="00341406">
        <w:t>and</w:t>
      </w:r>
      <w:r w:rsidR="002550AB">
        <w:t xml:space="preserve"> 51st</w:t>
      </w:r>
      <w:r w:rsidR="00341406">
        <w:t>)</w:t>
      </w:r>
    </w:p>
    <w:p w14:paraId="60378FA2" w14:textId="445E670A" w:rsidR="0029407B" w:rsidRDefault="00341406" w:rsidP="007D7FA8">
      <w:pPr>
        <w:pStyle w:val="ListParagraph"/>
        <w:numPr>
          <w:ilvl w:val="1"/>
          <w:numId w:val="9"/>
        </w:numPr>
        <w:spacing w:after="20"/>
      </w:pPr>
      <w:r>
        <w:t>Justin Leonard (T</w:t>
      </w:r>
      <w:r w:rsidR="002550AB">
        <w:t>37</w:t>
      </w:r>
      <w:r>
        <w:t>), who entered the week 52nd, and J.J. Henry (T</w:t>
      </w:r>
      <w:r w:rsidR="002550AB">
        <w:t>56</w:t>
      </w:r>
      <w:r>
        <w:t>), who entered 53rd, are currently projected outside the top 54 (5</w:t>
      </w:r>
      <w:r w:rsidR="504EA82D">
        <w:t>7</w:t>
      </w:r>
      <w:r>
        <w:t xml:space="preserve">th and </w:t>
      </w:r>
      <w:r w:rsidR="002550AB">
        <w:t>60</w:t>
      </w:r>
      <w:r>
        <w:t>th)</w:t>
      </w:r>
    </w:p>
    <w:p w14:paraId="40EE9BD9" w14:textId="5D685640" w:rsidR="2E71DB08" w:rsidRPr="00A60E40" w:rsidRDefault="00341406" w:rsidP="007D7FA8">
      <w:pPr>
        <w:pStyle w:val="ListParagraph"/>
        <w:numPr>
          <w:ilvl w:val="1"/>
          <w:numId w:val="9"/>
        </w:numPr>
        <w:spacing w:after="20"/>
      </w:pPr>
      <w:r>
        <w:t>Chad Campbell (T</w:t>
      </w:r>
      <w:r w:rsidR="002550AB">
        <w:t>45</w:t>
      </w:r>
      <w:r>
        <w:t>), who entered the week 50th, is currently projected 5</w:t>
      </w:r>
      <w:r w:rsidR="002550AB">
        <w:t>5</w:t>
      </w:r>
      <w:r>
        <w:t>th</w:t>
      </w:r>
    </w:p>
    <w:bookmarkEnd w:id="0"/>
    <w:p w14:paraId="40562845" w14:textId="77777777" w:rsidR="0029407B" w:rsidRDefault="00341406">
      <w:pPr>
        <w:keepNext/>
        <w:spacing w:before="200" w:after="40"/>
      </w:pPr>
      <w:r>
        <w:rPr>
          <w:b/>
          <w:bCs/>
        </w:rPr>
        <w:t>Sprint to St. Louis presented by Compliance Solutions</w:t>
      </w:r>
    </w:p>
    <w:p w14:paraId="58516BD4" w14:textId="79D0407B" w:rsidR="0029407B" w:rsidRDefault="00341406" w:rsidP="2E71DB08">
      <w:pPr>
        <w:pStyle w:val="ListParagraph"/>
        <w:numPr>
          <w:ilvl w:val="0"/>
          <w:numId w:val="2"/>
        </w:numPr>
        <w:spacing w:after="20"/>
      </w:pPr>
      <w:r>
        <w:t>The three Sprint to St. Louis presented by Compliance Solutions finalists, the three highest Charles Schwab Cup points earners over the final five regular-season events, are competing this week for the $200,000 winner-take-all prize, which goes to the finalist with the best finish at the Stifel Charity Classic.</w:t>
      </w:r>
    </w:p>
    <w:tbl>
      <w:tblPr>
        <w:tblW w:w="8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2800"/>
        <w:gridCol w:w="1600"/>
        <w:gridCol w:w="1200"/>
        <w:gridCol w:w="1860"/>
      </w:tblGrid>
      <w:tr w:rsidR="0029407B" w14:paraId="2BBBC713" w14:textId="77777777" w:rsidTr="62827706">
        <w:trPr>
          <w:tblHeader/>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20" w:type="dxa"/>
              <w:left w:w="80" w:type="dxa"/>
              <w:bottom w:w="20" w:type="dxa"/>
              <w:right w:w="80" w:type="dxa"/>
            </w:tcMar>
            <w:vAlign w:val="center"/>
          </w:tcPr>
          <w:p w14:paraId="46A27649" w14:textId="77777777" w:rsidR="0029407B" w:rsidRDefault="0029407B"/>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20" w:type="dxa"/>
              <w:left w:w="80" w:type="dxa"/>
              <w:bottom w:w="20" w:type="dxa"/>
              <w:right w:w="80" w:type="dxa"/>
            </w:tcMar>
            <w:vAlign w:val="center"/>
          </w:tcPr>
          <w:p w14:paraId="61A0B94A" w14:textId="77777777" w:rsidR="0029407B" w:rsidRDefault="00341406">
            <w:r>
              <w:rPr>
                <w:b/>
                <w:bCs/>
                <w:color w:val="FFFFFF"/>
                <w:sz w:val="19"/>
                <w:szCs w:val="19"/>
              </w:rPr>
              <w:t>Finalist</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20" w:type="dxa"/>
              <w:left w:w="80" w:type="dxa"/>
              <w:bottom w:w="20" w:type="dxa"/>
              <w:right w:w="80" w:type="dxa"/>
            </w:tcMar>
            <w:vAlign w:val="center"/>
          </w:tcPr>
          <w:p w14:paraId="6DF145DD" w14:textId="77777777" w:rsidR="0029407B" w:rsidRDefault="00341406">
            <w:pPr>
              <w:jc w:val="center"/>
            </w:pPr>
            <w:r>
              <w:rPr>
                <w:b/>
                <w:bCs/>
                <w:color w:val="FFFFFF"/>
                <w:sz w:val="19"/>
                <w:szCs w:val="19"/>
              </w:rPr>
              <w:t>Sprint Points</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20" w:type="dxa"/>
              <w:left w:w="80" w:type="dxa"/>
              <w:bottom w:w="20" w:type="dxa"/>
              <w:right w:w="80" w:type="dxa"/>
            </w:tcMar>
            <w:vAlign w:val="center"/>
          </w:tcPr>
          <w:p w14:paraId="5C122466" w14:textId="77777777" w:rsidR="0029407B" w:rsidRDefault="00341406">
            <w:pPr>
              <w:jc w:val="center"/>
            </w:pPr>
            <w:r>
              <w:rPr>
                <w:b/>
                <w:bCs/>
                <w:color w:val="FFFFFF"/>
                <w:sz w:val="19"/>
                <w:szCs w:val="19"/>
              </w:rPr>
              <w:t>Position</w:t>
            </w:r>
          </w:p>
        </w:tc>
        <w:tc>
          <w:tcPr>
            <w:tcW w:w="18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20" w:type="dxa"/>
              <w:left w:w="80" w:type="dxa"/>
              <w:bottom w:w="20" w:type="dxa"/>
              <w:right w:w="80" w:type="dxa"/>
            </w:tcMar>
            <w:vAlign w:val="center"/>
          </w:tcPr>
          <w:p w14:paraId="3F0B334C" w14:textId="03B1B0DE" w:rsidR="0029407B" w:rsidRDefault="228FC66C">
            <w:pPr>
              <w:jc w:val="center"/>
            </w:pPr>
            <w:r w:rsidRPr="62827706">
              <w:rPr>
                <w:b/>
                <w:bCs/>
                <w:color w:val="FFFFFF" w:themeColor="background1"/>
                <w:sz w:val="19"/>
                <w:szCs w:val="19"/>
              </w:rPr>
              <w:t>36-Hole Score</w:t>
            </w:r>
          </w:p>
        </w:tc>
      </w:tr>
      <w:tr w:rsidR="0029407B" w14:paraId="40AE18D9" w14:textId="77777777" w:rsidTr="62827706">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499B6C26" w14:textId="0E83561E" w:rsidR="0029407B" w:rsidRDefault="00032129">
            <w:pPr>
              <w:jc w:val="center"/>
            </w:pPr>
            <w:r>
              <w:rPr>
                <w:sz w:val="19"/>
                <w:szCs w:val="19"/>
              </w:rPr>
              <w:t>1</w:t>
            </w:r>
          </w:p>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6A90C3AC" w14:textId="77777777" w:rsidR="0029407B" w:rsidRDefault="00341406">
            <w:r>
              <w:rPr>
                <w:sz w:val="19"/>
                <w:szCs w:val="19"/>
              </w:rPr>
              <w:t>Steven Alker</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4EAF7D78" w14:textId="77777777" w:rsidR="0029407B" w:rsidRDefault="00341406">
            <w:pPr>
              <w:jc w:val="center"/>
            </w:pPr>
            <w:r>
              <w:rPr>
                <w:sz w:val="19"/>
                <w:szCs w:val="19"/>
              </w:rPr>
              <w:t>539,755</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3D6D3238" w14:textId="6906AB82" w:rsidR="0029407B" w:rsidRDefault="002550AB">
            <w:pPr>
              <w:jc w:val="center"/>
            </w:pPr>
            <w:r>
              <w:rPr>
                <w:sz w:val="19"/>
                <w:szCs w:val="19"/>
              </w:rPr>
              <w:t>T5</w:t>
            </w:r>
          </w:p>
        </w:tc>
        <w:tc>
          <w:tcPr>
            <w:tcW w:w="1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212C6F14" w14:textId="248A0CF4" w:rsidR="0029407B" w:rsidRDefault="00341406">
            <w:pPr>
              <w:jc w:val="center"/>
            </w:pPr>
            <w:r>
              <w:rPr>
                <w:sz w:val="19"/>
                <w:szCs w:val="19"/>
              </w:rPr>
              <w:t>68</w:t>
            </w:r>
            <w:r w:rsidR="002550AB">
              <w:rPr>
                <w:sz w:val="19"/>
                <w:szCs w:val="19"/>
              </w:rPr>
              <w:t xml:space="preserve">-67 </w:t>
            </w:r>
            <w:r>
              <w:rPr>
                <w:sz w:val="19"/>
                <w:szCs w:val="19"/>
              </w:rPr>
              <w:t>(-</w:t>
            </w:r>
            <w:r w:rsidR="002550AB">
              <w:rPr>
                <w:sz w:val="19"/>
                <w:szCs w:val="19"/>
              </w:rPr>
              <w:t>7</w:t>
            </w:r>
            <w:r>
              <w:rPr>
                <w:sz w:val="19"/>
                <w:szCs w:val="19"/>
              </w:rPr>
              <w:t>)</w:t>
            </w:r>
          </w:p>
        </w:tc>
      </w:tr>
      <w:tr w:rsidR="00032129" w14:paraId="4D26A906" w14:textId="77777777" w:rsidTr="62827706">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71FC1AB7" w14:textId="05121127" w:rsidR="00032129" w:rsidRDefault="00032129" w:rsidP="00032129">
            <w:pPr>
              <w:jc w:val="center"/>
            </w:pPr>
            <w:r>
              <w:rPr>
                <w:sz w:val="19"/>
                <w:szCs w:val="19"/>
              </w:rPr>
              <w:t>2</w:t>
            </w:r>
          </w:p>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6F99CF2C" w14:textId="49AB7A06" w:rsidR="00032129" w:rsidRPr="001748DC" w:rsidRDefault="00032129" w:rsidP="00032129">
            <w:pPr>
              <w:rPr>
                <w:sz w:val="19"/>
                <w:szCs w:val="19"/>
              </w:rPr>
            </w:pPr>
            <w:r>
              <w:rPr>
                <w:sz w:val="19"/>
                <w:szCs w:val="19"/>
              </w:rPr>
              <w:t>Zach Johnson</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7AADAC03" w14:textId="52750DF9" w:rsidR="00032129" w:rsidRDefault="00032129" w:rsidP="00032129">
            <w:pPr>
              <w:jc w:val="center"/>
            </w:pPr>
            <w:r>
              <w:rPr>
                <w:sz w:val="19"/>
                <w:szCs w:val="19"/>
              </w:rPr>
              <w:t>708,755</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73ACF7FB" w14:textId="6FA5E278" w:rsidR="00032129" w:rsidRDefault="00032129" w:rsidP="00032129">
            <w:pPr>
              <w:jc w:val="center"/>
            </w:pPr>
            <w:r>
              <w:rPr>
                <w:sz w:val="19"/>
                <w:szCs w:val="19"/>
              </w:rPr>
              <w:t>T25</w:t>
            </w:r>
          </w:p>
        </w:tc>
        <w:tc>
          <w:tcPr>
            <w:tcW w:w="1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0" w:type="dxa"/>
              <w:left w:w="80" w:type="dxa"/>
              <w:bottom w:w="20" w:type="dxa"/>
              <w:right w:w="80" w:type="dxa"/>
            </w:tcMar>
            <w:vAlign w:val="center"/>
          </w:tcPr>
          <w:p w14:paraId="4DB252FE" w14:textId="49EE0DB4" w:rsidR="00032129" w:rsidRPr="001748DC" w:rsidRDefault="00032129" w:rsidP="00032129">
            <w:pPr>
              <w:jc w:val="center"/>
              <w:rPr>
                <w:sz w:val="19"/>
                <w:szCs w:val="19"/>
              </w:rPr>
            </w:pPr>
            <w:r>
              <w:rPr>
                <w:sz w:val="19"/>
                <w:szCs w:val="19"/>
              </w:rPr>
              <w:t>68-72 (-2)</w:t>
            </w:r>
          </w:p>
        </w:tc>
      </w:tr>
      <w:tr w:rsidR="00032129" w14:paraId="247D9B1C" w14:textId="77777777" w:rsidTr="00032129">
        <w:tc>
          <w:tcPr>
            <w:tcW w:w="6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vAlign w:val="center"/>
          </w:tcPr>
          <w:p w14:paraId="0FADB4D4" w14:textId="2128B3DA" w:rsidR="00032129" w:rsidRDefault="00032129" w:rsidP="00032129">
            <w:pPr>
              <w:jc w:val="center"/>
              <w:rPr>
                <w:sz w:val="19"/>
                <w:szCs w:val="19"/>
              </w:rPr>
            </w:pPr>
            <w:r>
              <w:rPr>
                <w:sz w:val="19"/>
                <w:szCs w:val="19"/>
              </w:rPr>
              <w:t>3</w:t>
            </w:r>
          </w:p>
        </w:tc>
        <w:tc>
          <w:tcPr>
            <w:tcW w:w="28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vAlign w:val="center"/>
          </w:tcPr>
          <w:p w14:paraId="15FEF359" w14:textId="23DB63F0" w:rsidR="00032129" w:rsidRDefault="00032129" w:rsidP="00032129">
            <w:pPr>
              <w:rPr>
                <w:sz w:val="19"/>
                <w:szCs w:val="19"/>
              </w:rPr>
            </w:pPr>
            <w:r>
              <w:rPr>
                <w:sz w:val="19"/>
                <w:szCs w:val="19"/>
              </w:rPr>
              <w:t>Tag Ridings</w:t>
            </w:r>
          </w:p>
        </w:tc>
        <w:tc>
          <w:tcPr>
            <w:tcW w:w="16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vAlign w:val="center"/>
          </w:tcPr>
          <w:p w14:paraId="70CA5800" w14:textId="3295BA64" w:rsidR="00032129" w:rsidRDefault="00032129" w:rsidP="00032129">
            <w:pPr>
              <w:jc w:val="center"/>
              <w:rPr>
                <w:sz w:val="19"/>
                <w:szCs w:val="19"/>
              </w:rPr>
            </w:pPr>
            <w:r>
              <w:rPr>
                <w:sz w:val="19"/>
                <w:szCs w:val="19"/>
              </w:rPr>
              <w:t>449,460</w:t>
            </w:r>
          </w:p>
        </w:tc>
        <w:tc>
          <w:tcPr>
            <w:tcW w:w="12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vAlign w:val="center"/>
          </w:tcPr>
          <w:p w14:paraId="1D9EDA75" w14:textId="351C5DC1" w:rsidR="00032129" w:rsidRDefault="00032129" w:rsidP="00032129">
            <w:pPr>
              <w:jc w:val="center"/>
              <w:rPr>
                <w:sz w:val="19"/>
                <w:szCs w:val="19"/>
              </w:rPr>
            </w:pPr>
            <w:r>
              <w:rPr>
                <w:sz w:val="19"/>
                <w:szCs w:val="19"/>
              </w:rPr>
              <w:t>T60</w:t>
            </w:r>
          </w:p>
        </w:tc>
        <w:tc>
          <w:tcPr>
            <w:tcW w:w="18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vAlign w:val="center"/>
          </w:tcPr>
          <w:p w14:paraId="722F87E7" w14:textId="1C457D46" w:rsidR="00032129" w:rsidRDefault="00032129" w:rsidP="00032129">
            <w:pPr>
              <w:jc w:val="center"/>
              <w:rPr>
                <w:sz w:val="19"/>
                <w:szCs w:val="19"/>
              </w:rPr>
            </w:pPr>
            <w:r>
              <w:rPr>
                <w:sz w:val="19"/>
                <w:szCs w:val="19"/>
              </w:rPr>
              <w:t>73-72 (+3)</w:t>
            </w:r>
          </w:p>
        </w:tc>
      </w:tr>
    </w:tbl>
    <w:p w14:paraId="5F2F2158" w14:textId="77777777" w:rsidR="00341406" w:rsidRDefault="00341406"/>
    <w:sectPr w:rsidR="00341406">
      <w:headerReference w:type="default" r:id="rId16"/>
      <w:footerReference w:type="default" r:id="rId17"/>
      <w:pgSz w:w="12240" w:h="15840"/>
      <w:pgMar w:top="1060" w:right="1296" w:bottom="900" w:left="1296" w:header="420" w:footer="4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F25939" w14:textId="77777777" w:rsidR="00F8744E" w:rsidRDefault="00F8744E">
      <w:r>
        <w:separator/>
      </w:r>
    </w:p>
  </w:endnote>
  <w:endnote w:type="continuationSeparator" w:id="0">
    <w:p w14:paraId="5A79E481" w14:textId="77777777" w:rsidR="00F8744E" w:rsidRDefault="00F8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D48CA0" w14:textId="77777777" w:rsidR="0029407B" w:rsidRDefault="00341406">
    <w:pPr>
      <w:jc w:val="center"/>
    </w:pPr>
    <w:r>
      <w:rPr>
        <w:b/>
        <w:bCs/>
        <w:sz w:val="18"/>
        <w:szCs w:val="18"/>
      </w:rPr>
      <w:t>2026 Stifel Charity Classic | October 23-25,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8A5574" w14:textId="77777777" w:rsidR="00F8744E" w:rsidRDefault="00F8744E">
      <w:r>
        <w:separator/>
      </w:r>
    </w:p>
  </w:footnote>
  <w:footnote w:type="continuationSeparator" w:id="0">
    <w:p w14:paraId="74ACA218" w14:textId="77777777" w:rsidR="00F8744E" w:rsidRDefault="00F87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45D81C" w14:textId="7FD7AC35" w:rsidR="0029407B" w:rsidRDefault="00341406">
    <w:pPr>
      <w:tabs>
        <w:tab w:val="right" w:pos="9648"/>
      </w:tabs>
    </w:pPr>
    <w:r>
      <w:rPr>
        <w:sz w:val="18"/>
        <w:szCs w:val="18"/>
      </w:rPr>
      <w:t xml:space="preserve">Page </w:t>
    </w:r>
    <w:r>
      <w:rPr>
        <w:b/>
        <w:bCs/>
        <w:sz w:val="18"/>
        <w:szCs w:val="18"/>
      </w:rPr>
      <w:fldChar w:fldCharType="begin"/>
    </w:r>
    <w:r>
      <w:rPr>
        <w:b/>
        <w:bCs/>
        <w:sz w:val="18"/>
        <w:szCs w:val="18"/>
      </w:rPr>
      <w:instrText>PAGE</w:instrText>
    </w:r>
    <w:r>
      <w:rPr>
        <w:b/>
        <w:bCs/>
        <w:sz w:val="18"/>
        <w:szCs w:val="18"/>
      </w:rPr>
      <w:fldChar w:fldCharType="separate"/>
    </w:r>
    <w:r w:rsidR="000E60A9">
      <w:rPr>
        <w:b/>
        <w:bCs/>
        <w:noProof/>
        <w:sz w:val="18"/>
        <w:szCs w:val="18"/>
      </w:rPr>
      <w:t>1</w:t>
    </w:r>
    <w:r>
      <w:rPr>
        <w:b/>
        <w:bCs/>
        <w:sz w:val="18"/>
        <w:szCs w:val="18"/>
      </w:rPr>
      <w:fldChar w:fldCharType="end"/>
    </w:r>
    <w:r>
      <w:rPr>
        <w:sz w:val="18"/>
        <w:szCs w:val="18"/>
      </w:rPr>
      <w:t xml:space="preserve"> of </w:t>
    </w:r>
    <w:r>
      <w:rPr>
        <w:b/>
        <w:bCs/>
        <w:sz w:val="18"/>
        <w:szCs w:val="18"/>
      </w:rPr>
      <w:fldChar w:fldCharType="begin"/>
    </w:r>
    <w:r>
      <w:rPr>
        <w:b/>
        <w:bCs/>
        <w:sz w:val="18"/>
        <w:szCs w:val="18"/>
      </w:rPr>
      <w:instrText>NUMPAGES</w:instrText>
    </w:r>
    <w:r>
      <w:rPr>
        <w:b/>
        <w:bCs/>
        <w:sz w:val="18"/>
        <w:szCs w:val="18"/>
      </w:rPr>
      <w:fldChar w:fldCharType="separate"/>
    </w:r>
    <w:r w:rsidR="000E60A9">
      <w:rPr>
        <w:b/>
        <w:bCs/>
        <w:noProof/>
        <w:sz w:val="18"/>
        <w:szCs w:val="18"/>
      </w:rPr>
      <w:t>2</w:t>
    </w:r>
    <w:r>
      <w:rPr>
        <w:b/>
        <w:bCs/>
        <w:sz w:val="18"/>
        <w:szCs w:val="18"/>
      </w:rPr>
      <w:fldChar w:fldCharType="end"/>
    </w:r>
    <w:r>
      <w:rPr>
        <w:b/>
        <w:bCs/>
        <w:sz w:val="18"/>
        <w:szCs w:val="18"/>
      </w:rPr>
      <w:t xml:space="preserve"> | </w:t>
    </w:r>
    <w:r w:rsidR="00A60E40">
      <w:rPr>
        <w:b/>
        <w:bCs/>
        <w:sz w:val="18"/>
        <w:szCs w:val="18"/>
      </w:rPr>
      <w:t>Second</w:t>
    </w:r>
    <w:r>
      <w:rPr>
        <w:b/>
        <w:bCs/>
        <w:sz w:val="18"/>
        <w:szCs w:val="18"/>
      </w:rPr>
      <w:t>-Round Media Notes</w:t>
    </w:r>
    <w:r>
      <w:tab/>
    </w:r>
    <w:r>
      <w:rPr>
        <w:noProof/>
      </w:rPr>
      <w:drawing>
        <wp:inline distT="0" distB="0" distL="0" distR="0" wp14:anchorId="664BEF2E" wp14:editId="0A23924E">
          <wp:extent cx="1400175" cy="285750"/>
          <wp:effectExtent l="0" t="0" r="0" b="0"/>
          <wp:docPr id="201873241" name="Picture 20187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00175" cy="2857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FE711E"/>
    <w:multiLevelType w:val="hybridMultilevel"/>
    <w:tmpl w:val="4DBA6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3D34E2"/>
    <w:multiLevelType w:val="hybridMultilevel"/>
    <w:tmpl w:val="E1B0AC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601B86"/>
    <w:multiLevelType w:val="hybridMultilevel"/>
    <w:tmpl w:val="3B78CCFC"/>
    <w:lvl w:ilvl="0" w:tplc="8A008470">
      <w:start w:val="1"/>
      <w:numFmt w:val="bullet"/>
      <w:lvlText w:val="•"/>
      <w:lvlJc w:val="left"/>
      <w:pPr>
        <w:ind w:left="540" w:hanging="300"/>
      </w:pPr>
    </w:lvl>
    <w:lvl w:ilvl="1" w:tplc="52166E48">
      <w:start w:val="1"/>
      <w:numFmt w:val="bullet"/>
      <w:lvlText w:val="o"/>
      <w:lvlJc w:val="left"/>
      <w:pPr>
        <w:ind w:left="1080" w:hanging="300"/>
      </w:pPr>
      <w:rPr>
        <w:rFonts w:ascii="Courier New" w:eastAsia="Courier New" w:hAnsi="Courier New" w:cs="Courier New"/>
      </w:rPr>
    </w:lvl>
    <w:lvl w:ilvl="2" w:tplc="31EEFF42">
      <w:numFmt w:val="decimal"/>
      <w:lvlText w:val=""/>
      <w:lvlJc w:val="left"/>
    </w:lvl>
    <w:lvl w:ilvl="3" w:tplc="09A0A7B0">
      <w:numFmt w:val="decimal"/>
      <w:lvlText w:val=""/>
      <w:lvlJc w:val="left"/>
    </w:lvl>
    <w:lvl w:ilvl="4" w:tplc="A4CE157A">
      <w:numFmt w:val="decimal"/>
      <w:lvlText w:val=""/>
      <w:lvlJc w:val="left"/>
    </w:lvl>
    <w:lvl w:ilvl="5" w:tplc="2606FA7E">
      <w:numFmt w:val="decimal"/>
      <w:lvlText w:val=""/>
      <w:lvlJc w:val="left"/>
    </w:lvl>
    <w:lvl w:ilvl="6" w:tplc="55D2B54E">
      <w:numFmt w:val="decimal"/>
      <w:lvlText w:val=""/>
      <w:lvlJc w:val="left"/>
    </w:lvl>
    <w:lvl w:ilvl="7" w:tplc="F8927E58">
      <w:numFmt w:val="decimal"/>
      <w:lvlText w:val=""/>
      <w:lvlJc w:val="left"/>
    </w:lvl>
    <w:lvl w:ilvl="8" w:tplc="520628EE">
      <w:numFmt w:val="decimal"/>
      <w:lvlText w:val=""/>
      <w:lvlJc w:val="left"/>
    </w:lvl>
  </w:abstractNum>
  <w:abstractNum w:abstractNumId="3" w15:restartNumberingAfterBreak="0">
    <w:nsid w:val="3F306199"/>
    <w:multiLevelType w:val="hybridMultilevel"/>
    <w:tmpl w:val="DE56066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F21E21"/>
    <w:multiLevelType w:val="hybridMultilevel"/>
    <w:tmpl w:val="3CA29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534814"/>
    <w:multiLevelType w:val="hybridMultilevel"/>
    <w:tmpl w:val="EC2E2E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F15910"/>
    <w:multiLevelType w:val="hybridMultilevel"/>
    <w:tmpl w:val="12E40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456DAD"/>
    <w:multiLevelType w:val="hybridMultilevel"/>
    <w:tmpl w:val="A53A4FEE"/>
    <w:lvl w:ilvl="0" w:tplc="D10AFE9C">
      <w:start w:val="1"/>
      <w:numFmt w:val="bullet"/>
      <w:lvlText w:val="●"/>
      <w:lvlJc w:val="left"/>
      <w:pPr>
        <w:ind w:left="720" w:hanging="360"/>
      </w:pPr>
    </w:lvl>
    <w:lvl w:ilvl="1" w:tplc="2E64144E">
      <w:start w:val="1"/>
      <w:numFmt w:val="bullet"/>
      <w:lvlText w:val="○"/>
      <w:lvlJc w:val="left"/>
      <w:pPr>
        <w:ind w:left="1440" w:hanging="360"/>
      </w:pPr>
    </w:lvl>
    <w:lvl w:ilvl="2" w:tplc="3FBEEDB4">
      <w:start w:val="1"/>
      <w:numFmt w:val="bullet"/>
      <w:lvlText w:val="■"/>
      <w:lvlJc w:val="left"/>
      <w:pPr>
        <w:ind w:left="2160" w:hanging="360"/>
      </w:pPr>
    </w:lvl>
    <w:lvl w:ilvl="3" w:tplc="C62E88CC">
      <w:start w:val="1"/>
      <w:numFmt w:val="bullet"/>
      <w:lvlText w:val="●"/>
      <w:lvlJc w:val="left"/>
      <w:pPr>
        <w:ind w:left="2880" w:hanging="360"/>
      </w:pPr>
    </w:lvl>
    <w:lvl w:ilvl="4" w:tplc="5A1A26F0">
      <w:start w:val="1"/>
      <w:numFmt w:val="bullet"/>
      <w:lvlText w:val="○"/>
      <w:lvlJc w:val="left"/>
      <w:pPr>
        <w:ind w:left="3600" w:hanging="360"/>
      </w:pPr>
    </w:lvl>
    <w:lvl w:ilvl="5" w:tplc="09DE085C">
      <w:start w:val="1"/>
      <w:numFmt w:val="bullet"/>
      <w:lvlText w:val="■"/>
      <w:lvlJc w:val="left"/>
      <w:pPr>
        <w:ind w:left="4320" w:hanging="360"/>
      </w:pPr>
    </w:lvl>
    <w:lvl w:ilvl="6" w:tplc="05FE52FA">
      <w:start w:val="1"/>
      <w:numFmt w:val="bullet"/>
      <w:lvlText w:val="●"/>
      <w:lvlJc w:val="left"/>
      <w:pPr>
        <w:ind w:left="5040" w:hanging="360"/>
      </w:pPr>
    </w:lvl>
    <w:lvl w:ilvl="7" w:tplc="B1A0FDA4">
      <w:start w:val="1"/>
      <w:numFmt w:val="bullet"/>
      <w:lvlText w:val="●"/>
      <w:lvlJc w:val="left"/>
      <w:pPr>
        <w:ind w:left="5760" w:hanging="360"/>
      </w:pPr>
    </w:lvl>
    <w:lvl w:ilvl="8" w:tplc="1730EC1A">
      <w:start w:val="1"/>
      <w:numFmt w:val="bullet"/>
      <w:lvlText w:val="●"/>
      <w:lvlJc w:val="left"/>
      <w:pPr>
        <w:ind w:left="6480" w:hanging="360"/>
      </w:pPr>
    </w:lvl>
  </w:abstractNum>
  <w:abstractNum w:abstractNumId="8" w15:restartNumberingAfterBreak="0">
    <w:nsid w:val="63DD4E99"/>
    <w:multiLevelType w:val="hybridMultilevel"/>
    <w:tmpl w:val="2EFA9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1739871">
    <w:abstractNumId w:val="7"/>
    <w:lvlOverride w:ilvl="0">
      <w:startOverride w:val="1"/>
    </w:lvlOverride>
  </w:num>
  <w:num w:numId="2" w16cid:durableId="1896308731">
    <w:abstractNumId w:val="2"/>
    <w:lvlOverride w:ilvl="0">
      <w:startOverride w:val="1"/>
    </w:lvlOverride>
  </w:num>
  <w:num w:numId="3" w16cid:durableId="174150208">
    <w:abstractNumId w:val="0"/>
  </w:num>
  <w:num w:numId="4" w16cid:durableId="542400206">
    <w:abstractNumId w:val="3"/>
  </w:num>
  <w:num w:numId="5" w16cid:durableId="1999535440">
    <w:abstractNumId w:val="5"/>
  </w:num>
  <w:num w:numId="6" w16cid:durableId="1503275636">
    <w:abstractNumId w:val="8"/>
  </w:num>
  <w:num w:numId="7" w16cid:durableId="1702630175">
    <w:abstractNumId w:val="6"/>
  </w:num>
  <w:num w:numId="8" w16cid:durableId="244456381">
    <w:abstractNumId w:val="4"/>
  </w:num>
  <w:num w:numId="9" w16cid:durableId="102590787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07B"/>
    <w:rsid w:val="000202E5"/>
    <w:rsid w:val="000223F2"/>
    <w:rsid w:val="00031C6E"/>
    <w:rsid w:val="00032129"/>
    <w:rsid w:val="00035B9C"/>
    <w:rsid w:val="00037D2C"/>
    <w:rsid w:val="00052D59"/>
    <w:rsid w:val="00054121"/>
    <w:rsid w:val="00057F1D"/>
    <w:rsid w:val="00065AF3"/>
    <w:rsid w:val="00066FF4"/>
    <w:rsid w:val="0007264C"/>
    <w:rsid w:val="00082D5E"/>
    <w:rsid w:val="00084BE8"/>
    <w:rsid w:val="00091DCC"/>
    <w:rsid w:val="0009585B"/>
    <w:rsid w:val="000A0002"/>
    <w:rsid w:val="000A4F8E"/>
    <w:rsid w:val="000A7DA3"/>
    <w:rsid w:val="000D0E97"/>
    <w:rsid w:val="000D64D9"/>
    <w:rsid w:val="000D7416"/>
    <w:rsid w:val="000E20ED"/>
    <w:rsid w:val="000E60A9"/>
    <w:rsid w:val="000F2D8E"/>
    <w:rsid w:val="000F2E74"/>
    <w:rsid w:val="000F5E28"/>
    <w:rsid w:val="00103AE8"/>
    <w:rsid w:val="00103B35"/>
    <w:rsid w:val="00111124"/>
    <w:rsid w:val="00112C41"/>
    <w:rsid w:val="00126573"/>
    <w:rsid w:val="001310C3"/>
    <w:rsid w:val="00137B07"/>
    <w:rsid w:val="00155D1C"/>
    <w:rsid w:val="0017209E"/>
    <w:rsid w:val="00174636"/>
    <w:rsid w:val="001748DC"/>
    <w:rsid w:val="00191EB8"/>
    <w:rsid w:val="00193471"/>
    <w:rsid w:val="0019660B"/>
    <w:rsid w:val="001A765F"/>
    <w:rsid w:val="001B1D6B"/>
    <w:rsid w:val="001C0880"/>
    <w:rsid w:val="001C18CF"/>
    <w:rsid w:val="001C2638"/>
    <w:rsid w:val="001E6293"/>
    <w:rsid w:val="001E7A50"/>
    <w:rsid w:val="001F329E"/>
    <w:rsid w:val="001F5826"/>
    <w:rsid w:val="001F79E0"/>
    <w:rsid w:val="00215C2D"/>
    <w:rsid w:val="0022008E"/>
    <w:rsid w:val="00227563"/>
    <w:rsid w:val="002339C0"/>
    <w:rsid w:val="00236C20"/>
    <w:rsid w:val="00237C67"/>
    <w:rsid w:val="00244C63"/>
    <w:rsid w:val="002550AB"/>
    <w:rsid w:val="0025648E"/>
    <w:rsid w:val="00256664"/>
    <w:rsid w:val="0026566C"/>
    <w:rsid w:val="00270434"/>
    <w:rsid w:val="0029407B"/>
    <w:rsid w:val="00294A76"/>
    <w:rsid w:val="002A3362"/>
    <w:rsid w:val="002A4B91"/>
    <w:rsid w:val="002A7096"/>
    <w:rsid w:val="002B11AD"/>
    <w:rsid w:val="002B5116"/>
    <w:rsid w:val="002E60AB"/>
    <w:rsid w:val="002F42AD"/>
    <w:rsid w:val="002F63D5"/>
    <w:rsid w:val="00306993"/>
    <w:rsid w:val="00311946"/>
    <w:rsid w:val="00341406"/>
    <w:rsid w:val="0034185F"/>
    <w:rsid w:val="003426D6"/>
    <w:rsid w:val="003463B3"/>
    <w:rsid w:val="00346CAC"/>
    <w:rsid w:val="003776B5"/>
    <w:rsid w:val="00382D6F"/>
    <w:rsid w:val="003B0C07"/>
    <w:rsid w:val="003B2AFE"/>
    <w:rsid w:val="003B36FC"/>
    <w:rsid w:val="003B64C7"/>
    <w:rsid w:val="003E7171"/>
    <w:rsid w:val="003F1AEF"/>
    <w:rsid w:val="003F5F32"/>
    <w:rsid w:val="0040203E"/>
    <w:rsid w:val="004040CB"/>
    <w:rsid w:val="00406AA0"/>
    <w:rsid w:val="00422B7C"/>
    <w:rsid w:val="0042E794"/>
    <w:rsid w:val="004475BD"/>
    <w:rsid w:val="00447A20"/>
    <w:rsid w:val="00447C34"/>
    <w:rsid w:val="00453A91"/>
    <w:rsid w:val="004566F3"/>
    <w:rsid w:val="00463244"/>
    <w:rsid w:val="00464889"/>
    <w:rsid w:val="004801E8"/>
    <w:rsid w:val="00485EA5"/>
    <w:rsid w:val="004911A3"/>
    <w:rsid w:val="004960B6"/>
    <w:rsid w:val="004A2DD4"/>
    <w:rsid w:val="004A3660"/>
    <w:rsid w:val="004C4DCE"/>
    <w:rsid w:val="004C782C"/>
    <w:rsid w:val="004D2657"/>
    <w:rsid w:val="004E086F"/>
    <w:rsid w:val="004E1F5E"/>
    <w:rsid w:val="004F2FA7"/>
    <w:rsid w:val="005109D0"/>
    <w:rsid w:val="00513197"/>
    <w:rsid w:val="00514D78"/>
    <w:rsid w:val="005235E4"/>
    <w:rsid w:val="00543A1E"/>
    <w:rsid w:val="00552C6E"/>
    <w:rsid w:val="00556CB3"/>
    <w:rsid w:val="00575CCE"/>
    <w:rsid w:val="005A518D"/>
    <w:rsid w:val="005A74DB"/>
    <w:rsid w:val="005A78F2"/>
    <w:rsid w:val="005B4FEE"/>
    <w:rsid w:val="005B583E"/>
    <w:rsid w:val="005C06B7"/>
    <w:rsid w:val="005C10B8"/>
    <w:rsid w:val="005C45E9"/>
    <w:rsid w:val="005D1C25"/>
    <w:rsid w:val="005D2A49"/>
    <w:rsid w:val="005D2FD8"/>
    <w:rsid w:val="005D553E"/>
    <w:rsid w:val="005D56C9"/>
    <w:rsid w:val="005D64AE"/>
    <w:rsid w:val="005D7757"/>
    <w:rsid w:val="005E5058"/>
    <w:rsid w:val="006033CD"/>
    <w:rsid w:val="00630DF1"/>
    <w:rsid w:val="00637E6A"/>
    <w:rsid w:val="00644424"/>
    <w:rsid w:val="00651ADC"/>
    <w:rsid w:val="006624E2"/>
    <w:rsid w:val="006628B4"/>
    <w:rsid w:val="00673A81"/>
    <w:rsid w:val="006747B5"/>
    <w:rsid w:val="006810C0"/>
    <w:rsid w:val="0068396A"/>
    <w:rsid w:val="00685F87"/>
    <w:rsid w:val="00692ADA"/>
    <w:rsid w:val="006A72ED"/>
    <w:rsid w:val="006B0194"/>
    <w:rsid w:val="006B544E"/>
    <w:rsid w:val="006D1F7A"/>
    <w:rsid w:val="006D6596"/>
    <w:rsid w:val="006E0D47"/>
    <w:rsid w:val="006E4BCF"/>
    <w:rsid w:val="006F2509"/>
    <w:rsid w:val="00705171"/>
    <w:rsid w:val="0071649E"/>
    <w:rsid w:val="00720874"/>
    <w:rsid w:val="00724B2F"/>
    <w:rsid w:val="00725C3C"/>
    <w:rsid w:val="007366A3"/>
    <w:rsid w:val="0074053A"/>
    <w:rsid w:val="0074384D"/>
    <w:rsid w:val="007655A7"/>
    <w:rsid w:val="00772A8F"/>
    <w:rsid w:val="007A4EFC"/>
    <w:rsid w:val="007B12B0"/>
    <w:rsid w:val="007D43C6"/>
    <w:rsid w:val="007D7FA8"/>
    <w:rsid w:val="007E708E"/>
    <w:rsid w:val="00814DAD"/>
    <w:rsid w:val="00815B2C"/>
    <w:rsid w:val="00830269"/>
    <w:rsid w:val="008336A6"/>
    <w:rsid w:val="00842E62"/>
    <w:rsid w:val="008456A8"/>
    <w:rsid w:val="00845E93"/>
    <w:rsid w:val="00846CFD"/>
    <w:rsid w:val="0085529A"/>
    <w:rsid w:val="0087000E"/>
    <w:rsid w:val="00873ED2"/>
    <w:rsid w:val="008745B7"/>
    <w:rsid w:val="008775D5"/>
    <w:rsid w:val="008813E4"/>
    <w:rsid w:val="00883314"/>
    <w:rsid w:val="008843C4"/>
    <w:rsid w:val="008909C8"/>
    <w:rsid w:val="00895653"/>
    <w:rsid w:val="008B7FD4"/>
    <w:rsid w:val="008D0BF1"/>
    <w:rsid w:val="008D4890"/>
    <w:rsid w:val="008E6C02"/>
    <w:rsid w:val="008F7624"/>
    <w:rsid w:val="00906C3B"/>
    <w:rsid w:val="009353BA"/>
    <w:rsid w:val="009410B8"/>
    <w:rsid w:val="00953BC9"/>
    <w:rsid w:val="0096143F"/>
    <w:rsid w:val="00967948"/>
    <w:rsid w:val="00985FC5"/>
    <w:rsid w:val="009A6DBD"/>
    <w:rsid w:val="009C175B"/>
    <w:rsid w:val="009D3BE2"/>
    <w:rsid w:val="009D5E06"/>
    <w:rsid w:val="009E01BB"/>
    <w:rsid w:val="009F7FF4"/>
    <w:rsid w:val="00A01EC9"/>
    <w:rsid w:val="00A045B5"/>
    <w:rsid w:val="00A12B7F"/>
    <w:rsid w:val="00A15ED9"/>
    <w:rsid w:val="00A23383"/>
    <w:rsid w:val="00A31B4D"/>
    <w:rsid w:val="00A33FC9"/>
    <w:rsid w:val="00A42F2C"/>
    <w:rsid w:val="00A51AC9"/>
    <w:rsid w:val="00A56426"/>
    <w:rsid w:val="00A60E40"/>
    <w:rsid w:val="00A83C14"/>
    <w:rsid w:val="00A85ACD"/>
    <w:rsid w:val="00A944F7"/>
    <w:rsid w:val="00A9667A"/>
    <w:rsid w:val="00AC5668"/>
    <w:rsid w:val="00AC579B"/>
    <w:rsid w:val="00AE5DDB"/>
    <w:rsid w:val="00AF1B63"/>
    <w:rsid w:val="00AF7BAC"/>
    <w:rsid w:val="00B21AA1"/>
    <w:rsid w:val="00B23B66"/>
    <w:rsid w:val="00B262FD"/>
    <w:rsid w:val="00B27D5F"/>
    <w:rsid w:val="00B53296"/>
    <w:rsid w:val="00B7098B"/>
    <w:rsid w:val="00B7268E"/>
    <w:rsid w:val="00B80048"/>
    <w:rsid w:val="00B93CE9"/>
    <w:rsid w:val="00BA38BE"/>
    <w:rsid w:val="00BC0453"/>
    <w:rsid w:val="00C26D01"/>
    <w:rsid w:val="00C32F30"/>
    <w:rsid w:val="00C412D3"/>
    <w:rsid w:val="00C82E4A"/>
    <w:rsid w:val="00C86303"/>
    <w:rsid w:val="00CA0C80"/>
    <w:rsid w:val="00CB760A"/>
    <w:rsid w:val="00CD554D"/>
    <w:rsid w:val="00CE1575"/>
    <w:rsid w:val="00CE3867"/>
    <w:rsid w:val="00CF10D0"/>
    <w:rsid w:val="00CF15A9"/>
    <w:rsid w:val="00D01022"/>
    <w:rsid w:val="00D03D53"/>
    <w:rsid w:val="00D10156"/>
    <w:rsid w:val="00D46245"/>
    <w:rsid w:val="00D51193"/>
    <w:rsid w:val="00D51CF1"/>
    <w:rsid w:val="00D532D8"/>
    <w:rsid w:val="00D545D0"/>
    <w:rsid w:val="00D70A30"/>
    <w:rsid w:val="00D73591"/>
    <w:rsid w:val="00D816F3"/>
    <w:rsid w:val="00D86C42"/>
    <w:rsid w:val="00DA7530"/>
    <w:rsid w:val="00DB63D8"/>
    <w:rsid w:val="00DB7817"/>
    <w:rsid w:val="00DC3F5F"/>
    <w:rsid w:val="00DD6FA5"/>
    <w:rsid w:val="00DE35DF"/>
    <w:rsid w:val="00DE5D97"/>
    <w:rsid w:val="00E00B76"/>
    <w:rsid w:val="00E219CD"/>
    <w:rsid w:val="00E257ED"/>
    <w:rsid w:val="00E30839"/>
    <w:rsid w:val="00E3512F"/>
    <w:rsid w:val="00E446F3"/>
    <w:rsid w:val="00E514C3"/>
    <w:rsid w:val="00E539F5"/>
    <w:rsid w:val="00E56E09"/>
    <w:rsid w:val="00E64BCD"/>
    <w:rsid w:val="00E71D2B"/>
    <w:rsid w:val="00E72054"/>
    <w:rsid w:val="00E77F5F"/>
    <w:rsid w:val="00E80A6A"/>
    <w:rsid w:val="00E913B8"/>
    <w:rsid w:val="00E97986"/>
    <w:rsid w:val="00EA06CF"/>
    <w:rsid w:val="00EB2EB7"/>
    <w:rsid w:val="00ED04B6"/>
    <w:rsid w:val="00ED6ADA"/>
    <w:rsid w:val="00EE00D9"/>
    <w:rsid w:val="00EF0E94"/>
    <w:rsid w:val="00F01BE3"/>
    <w:rsid w:val="00F0527C"/>
    <w:rsid w:val="00F05536"/>
    <w:rsid w:val="00F13F5D"/>
    <w:rsid w:val="00F16ACE"/>
    <w:rsid w:val="00F20F21"/>
    <w:rsid w:val="00F22462"/>
    <w:rsid w:val="00F46399"/>
    <w:rsid w:val="00F51122"/>
    <w:rsid w:val="00F52E4A"/>
    <w:rsid w:val="00F5DB0D"/>
    <w:rsid w:val="00F66F0E"/>
    <w:rsid w:val="00F70824"/>
    <w:rsid w:val="00F804F9"/>
    <w:rsid w:val="00F8744E"/>
    <w:rsid w:val="00F87A92"/>
    <w:rsid w:val="00FA6652"/>
    <w:rsid w:val="00FB01F3"/>
    <w:rsid w:val="00FB1A8C"/>
    <w:rsid w:val="00FC5D3E"/>
    <w:rsid w:val="00FD690A"/>
    <w:rsid w:val="00FE2C6F"/>
    <w:rsid w:val="00FF41F0"/>
    <w:rsid w:val="010BDB70"/>
    <w:rsid w:val="02F300B7"/>
    <w:rsid w:val="038047B4"/>
    <w:rsid w:val="03CB464E"/>
    <w:rsid w:val="03F583A0"/>
    <w:rsid w:val="0406F5B5"/>
    <w:rsid w:val="051C2C4C"/>
    <w:rsid w:val="05B41B37"/>
    <w:rsid w:val="05EA35AD"/>
    <w:rsid w:val="064E8326"/>
    <w:rsid w:val="0718989F"/>
    <w:rsid w:val="0B55A7F0"/>
    <w:rsid w:val="0C3C71B3"/>
    <w:rsid w:val="0C7DF158"/>
    <w:rsid w:val="0D45D586"/>
    <w:rsid w:val="0D9B4A73"/>
    <w:rsid w:val="10C63789"/>
    <w:rsid w:val="128DA251"/>
    <w:rsid w:val="152923A3"/>
    <w:rsid w:val="156BA463"/>
    <w:rsid w:val="15C67D63"/>
    <w:rsid w:val="15DAD9A4"/>
    <w:rsid w:val="174584DF"/>
    <w:rsid w:val="1758CAEA"/>
    <w:rsid w:val="18BFF5B0"/>
    <w:rsid w:val="1AAED82F"/>
    <w:rsid w:val="1B4297D6"/>
    <w:rsid w:val="1BF24740"/>
    <w:rsid w:val="1C56D2F3"/>
    <w:rsid w:val="1DA2CE21"/>
    <w:rsid w:val="1FC3BA3C"/>
    <w:rsid w:val="21AFF70D"/>
    <w:rsid w:val="21B493DA"/>
    <w:rsid w:val="21D88A9A"/>
    <w:rsid w:val="228FC66C"/>
    <w:rsid w:val="2329F056"/>
    <w:rsid w:val="25695C76"/>
    <w:rsid w:val="25B2BB97"/>
    <w:rsid w:val="2687A967"/>
    <w:rsid w:val="270A643A"/>
    <w:rsid w:val="2715BFE3"/>
    <w:rsid w:val="28C4796E"/>
    <w:rsid w:val="28EB2AE8"/>
    <w:rsid w:val="2A0DBF5C"/>
    <w:rsid w:val="2B2A9690"/>
    <w:rsid w:val="2BBFFC2D"/>
    <w:rsid w:val="2D30024F"/>
    <w:rsid w:val="2E71DB08"/>
    <w:rsid w:val="2EF743C2"/>
    <w:rsid w:val="2F2E6863"/>
    <w:rsid w:val="30278C67"/>
    <w:rsid w:val="3172171E"/>
    <w:rsid w:val="31DF9E73"/>
    <w:rsid w:val="3259FC58"/>
    <w:rsid w:val="3283FA96"/>
    <w:rsid w:val="33ACB66A"/>
    <w:rsid w:val="33B0448A"/>
    <w:rsid w:val="36A2D681"/>
    <w:rsid w:val="376A1F7C"/>
    <w:rsid w:val="3859BA36"/>
    <w:rsid w:val="389CE600"/>
    <w:rsid w:val="38BA67ED"/>
    <w:rsid w:val="3A663E4E"/>
    <w:rsid w:val="3A875884"/>
    <w:rsid w:val="3BCA9469"/>
    <w:rsid w:val="3E3B9A05"/>
    <w:rsid w:val="3EBA2A68"/>
    <w:rsid w:val="3ECADD11"/>
    <w:rsid w:val="3F43A2C5"/>
    <w:rsid w:val="3FDE52E9"/>
    <w:rsid w:val="4187DC20"/>
    <w:rsid w:val="429940EE"/>
    <w:rsid w:val="456EFC2F"/>
    <w:rsid w:val="45886791"/>
    <w:rsid w:val="45BC4B95"/>
    <w:rsid w:val="481DE5E1"/>
    <w:rsid w:val="49634A15"/>
    <w:rsid w:val="4AEFB696"/>
    <w:rsid w:val="4AF7E458"/>
    <w:rsid w:val="4BBB8E0A"/>
    <w:rsid w:val="4F0566DC"/>
    <w:rsid w:val="4FEF95DC"/>
    <w:rsid w:val="5021518C"/>
    <w:rsid w:val="504EA82D"/>
    <w:rsid w:val="50592AB7"/>
    <w:rsid w:val="50A034E1"/>
    <w:rsid w:val="514EB462"/>
    <w:rsid w:val="52C60E06"/>
    <w:rsid w:val="53177D5A"/>
    <w:rsid w:val="54498901"/>
    <w:rsid w:val="57589790"/>
    <w:rsid w:val="57AC988F"/>
    <w:rsid w:val="5C09ED0D"/>
    <w:rsid w:val="5CF2C87E"/>
    <w:rsid w:val="5DCEF615"/>
    <w:rsid w:val="5F40835D"/>
    <w:rsid w:val="5FD8C768"/>
    <w:rsid w:val="600AF13A"/>
    <w:rsid w:val="614B3310"/>
    <w:rsid w:val="62827706"/>
    <w:rsid w:val="63C2797B"/>
    <w:rsid w:val="640C282B"/>
    <w:rsid w:val="64CB68C3"/>
    <w:rsid w:val="64D5DE37"/>
    <w:rsid w:val="64E3CF33"/>
    <w:rsid w:val="64FF40ED"/>
    <w:rsid w:val="65917287"/>
    <w:rsid w:val="676CF3F3"/>
    <w:rsid w:val="678EA4D9"/>
    <w:rsid w:val="6933B899"/>
    <w:rsid w:val="6BB62463"/>
    <w:rsid w:val="6BDA305E"/>
    <w:rsid w:val="6D8FF10D"/>
    <w:rsid w:val="6F28D84B"/>
    <w:rsid w:val="6F731838"/>
    <w:rsid w:val="72BFE8A1"/>
    <w:rsid w:val="73FC0CF7"/>
    <w:rsid w:val="749E5E80"/>
    <w:rsid w:val="74C830F5"/>
    <w:rsid w:val="75A417B6"/>
    <w:rsid w:val="75A4AC3D"/>
    <w:rsid w:val="787CD114"/>
    <w:rsid w:val="78890477"/>
    <w:rsid w:val="79211B20"/>
    <w:rsid w:val="7BF15AC1"/>
    <w:rsid w:val="7D07FFB8"/>
    <w:rsid w:val="7DFBCB0D"/>
    <w:rsid w:val="7EA7BEB9"/>
    <w:rsid w:val="7ED71BA1"/>
    <w:rsid w:val="7FDB61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9564781"/>
  <w15:docId w15:val="{98D03549-D4E5-4CD3-B045-1E063E14D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235E4"/>
    <w:pPr>
      <w:tabs>
        <w:tab w:val="center" w:pos="4680"/>
        <w:tab w:val="right" w:pos="9360"/>
      </w:tabs>
    </w:pPr>
  </w:style>
  <w:style w:type="character" w:customStyle="1" w:styleId="HeaderChar">
    <w:name w:val="Header Char"/>
    <w:basedOn w:val="DefaultParagraphFont"/>
    <w:link w:val="Header"/>
    <w:uiPriority w:val="99"/>
    <w:rsid w:val="005235E4"/>
  </w:style>
  <w:style w:type="paragraph" w:styleId="Footer">
    <w:name w:val="footer"/>
    <w:basedOn w:val="Normal"/>
    <w:link w:val="FooterChar"/>
    <w:uiPriority w:val="99"/>
    <w:unhideWhenUsed/>
    <w:rsid w:val="005235E4"/>
    <w:pPr>
      <w:tabs>
        <w:tab w:val="center" w:pos="4680"/>
        <w:tab w:val="right" w:pos="9360"/>
      </w:tabs>
    </w:pPr>
  </w:style>
  <w:style w:type="character" w:customStyle="1" w:styleId="FooterChar">
    <w:name w:val="Footer Char"/>
    <w:basedOn w:val="DefaultParagraphFont"/>
    <w:link w:val="Footer"/>
    <w:uiPriority w:val="99"/>
    <w:rsid w:val="005235E4"/>
  </w:style>
  <w:style w:type="paragraph" w:styleId="NormalWeb">
    <w:name w:val="Normal (Web)"/>
    <w:basedOn w:val="Normal"/>
    <w:uiPriority w:val="99"/>
    <w:semiHidden/>
    <w:unhideWhenUsed/>
    <w:rsid w:val="00382D6F"/>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E717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mailto:meganzipfel@pgatourhq.com" TargetMode="External"/><Relationship Id="rId13" Type="http://schemas.openxmlformats.org/officeDocument/2006/relationships/hyperlink" Target="https://pgatourmedia.pgatourhq.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gatour.com/pgatour-champions/tournaments/2026/stifel-charity-classic/S2026625/tee-tim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gatour.imagencloud.com/" TargetMode="External"/><Relationship Id="rId5" Type="http://schemas.openxmlformats.org/officeDocument/2006/relationships/footnotes" Target="footnotes.xml"/><Relationship Id="rId15" Type="http://schemas.openxmlformats.org/officeDocument/2006/relationships/hyperlink" Target="https://www.pgatour.com/pgatour-champions/article/news/latest/2026/08/05/how-it-works-sprint-to-st-louis-presented-by-compliance-solutions" TargetMode="External"/><Relationship Id="rId10" Type="http://schemas.openxmlformats.org/officeDocument/2006/relationships/hyperlink" Target="https://tee-scripts.com/pgatour/stifel-charity-classi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immyreinman@pgatourhq.com" TargetMode="External"/><Relationship Id="rId14" Type="http://schemas.openxmlformats.org/officeDocument/2006/relationships/hyperlink" Target="https://www.pgatour.com/pgatour-champions/schwab-cu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1253</Words>
  <Characters>6293</Characters>
  <Application>Microsoft Office Word</Application>
  <DocSecurity>0</DocSecurity>
  <Lines>203</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CharactersWithSpaces>
  <SharedDoc>false</SharedDoc>
  <HLinks>
    <vt:vector size="54" baseType="variant">
      <vt:variant>
        <vt:i4>8192107</vt:i4>
      </vt:variant>
      <vt:variant>
        <vt:i4>24</vt:i4>
      </vt:variant>
      <vt:variant>
        <vt:i4>0</vt:i4>
      </vt:variant>
      <vt:variant>
        <vt:i4>5</vt:i4>
      </vt:variant>
      <vt:variant>
        <vt:lpwstr>https://www.pgatour.com/pgatour-champions/article/news/latest/2026/08/05/how-it-works-sprint-to-st-louis-presented-by-compliance-solutions</vt:lpwstr>
      </vt:variant>
      <vt:variant>
        <vt:lpwstr/>
      </vt:variant>
      <vt:variant>
        <vt:i4>4390914</vt:i4>
      </vt:variant>
      <vt:variant>
        <vt:i4>21</vt:i4>
      </vt:variant>
      <vt:variant>
        <vt:i4>0</vt:i4>
      </vt:variant>
      <vt:variant>
        <vt:i4>5</vt:i4>
      </vt:variant>
      <vt:variant>
        <vt:lpwstr>https://www.pgatour.com/pgatour-champions/schwab-cup</vt:lpwstr>
      </vt:variant>
      <vt:variant>
        <vt:lpwstr/>
      </vt:variant>
      <vt:variant>
        <vt:i4>7077921</vt:i4>
      </vt:variant>
      <vt:variant>
        <vt:i4>18</vt:i4>
      </vt:variant>
      <vt:variant>
        <vt:i4>0</vt:i4>
      </vt:variant>
      <vt:variant>
        <vt:i4>5</vt:i4>
      </vt:variant>
      <vt:variant>
        <vt:lpwstr>https://pgatourmedia.pgatourhq.com/</vt:lpwstr>
      </vt:variant>
      <vt:variant>
        <vt:lpwstr/>
      </vt:variant>
      <vt:variant>
        <vt:i4>5374018</vt:i4>
      </vt:variant>
      <vt:variant>
        <vt:i4>15</vt:i4>
      </vt:variant>
      <vt:variant>
        <vt:i4>0</vt:i4>
      </vt:variant>
      <vt:variant>
        <vt:i4>5</vt:i4>
      </vt:variant>
      <vt:variant>
        <vt:lpwstr>https://www.pgatour.com/pgatour-champions/tournaments/2026/stifel-charity-classic/S2026625/tee-times</vt:lpwstr>
      </vt:variant>
      <vt:variant>
        <vt:lpwstr/>
      </vt:variant>
      <vt:variant>
        <vt:i4>2490472</vt:i4>
      </vt:variant>
      <vt:variant>
        <vt:i4>12</vt:i4>
      </vt:variant>
      <vt:variant>
        <vt:i4>0</vt:i4>
      </vt:variant>
      <vt:variant>
        <vt:i4>5</vt:i4>
      </vt:variant>
      <vt:variant>
        <vt:lpwstr>https://www.pgatour.com/pgatour-champions/tournaments/2026/stifel-charity-classic/S2026625/leaderboard</vt:lpwstr>
      </vt:variant>
      <vt:variant>
        <vt:lpwstr/>
      </vt:variant>
      <vt:variant>
        <vt:i4>7077921</vt:i4>
      </vt:variant>
      <vt:variant>
        <vt:i4>9</vt:i4>
      </vt:variant>
      <vt:variant>
        <vt:i4>0</vt:i4>
      </vt:variant>
      <vt:variant>
        <vt:i4>5</vt:i4>
      </vt:variant>
      <vt:variant>
        <vt:lpwstr>https://pgatourmedia.pgatourhq.com/</vt:lpwstr>
      </vt:variant>
      <vt:variant>
        <vt:lpwstr/>
      </vt:variant>
      <vt:variant>
        <vt:i4>262198</vt:i4>
      </vt:variant>
      <vt:variant>
        <vt:i4>6</vt:i4>
      </vt:variant>
      <vt:variant>
        <vt:i4>0</vt:i4>
      </vt:variant>
      <vt:variant>
        <vt:i4>5</vt:i4>
      </vt:variant>
      <vt:variant>
        <vt:lpwstr>https://www.asapsports.com/show_event.php?category=11&amp;year=2026</vt:lpwstr>
      </vt:variant>
      <vt:variant>
        <vt:lpwstr/>
      </vt:variant>
      <vt:variant>
        <vt:i4>7929928</vt:i4>
      </vt:variant>
      <vt:variant>
        <vt:i4>3</vt:i4>
      </vt:variant>
      <vt:variant>
        <vt:i4>0</vt:i4>
      </vt:variant>
      <vt:variant>
        <vt:i4>5</vt:i4>
      </vt:variant>
      <vt:variant>
        <vt:lpwstr>mailto:jimmyreinman@pgatourhq.com</vt:lpwstr>
      </vt:variant>
      <vt:variant>
        <vt:lpwstr/>
      </vt:variant>
      <vt:variant>
        <vt:i4>1441838</vt:i4>
      </vt:variant>
      <vt:variant>
        <vt:i4>0</vt:i4>
      </vt:variant>
      <vt:variant>
        <vt:i4>0</vt:i4>
      </vt:variant>
      <vt:variant>
        <vt:i4>5</vt:i4>
      </vt:variant>
      <vt:variant>
        <vt:lpwstr>mailto:meganzipfel@pgatourhq.com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Jimmy Reinman</cp:lastModifiedBy>
  <cp:revision>2</cp:revision>
  <dcterms:created xsi:type="dcterms:W3CDTF">2026-10-24T23:01:00Z</dcterms:created>
  <dcterms:modified xsi:type="dcterms:W3CDTF">2026-10-24T23:01:00Z</dcterms:modified>
</cp:coreProperties>
</file>